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87AB" w14:textId="642EB045" w:rsidR="004B51CC" w:rsidRDefault="004B51CC" w:rsidP="00103809">
      <w:pPr>
        <w:pStyle w:val="Heading1"/>
        <w:rPr>
          <w:rFonts w:ascii="Arial" w:eastAsiaTheme="minorEastAsia" w:hAnsi="Arial" w:cs="Arial"/>
          <w:b/>
          <w:color w:val="000000" w:themeColor="text1"/>
          <w:sz w:val="28"/>
          <w:szCs w:val="28"/>
        </w:rPr>
      </w:pPr>
      <w:bookmarkStart w:id="0" w:name="_Toc29223785"/>
    </w:p>
    <w:p w14:paraId="27CB890E" w14:textId="77777777" w:rsidR="004B51CC" w:rsidRDefault="004B51CC" w:rsidP="004B51CC">
      <w:pPr>
        <w:spacing w:after="200" w:line="276" w:lineRule="auto"/>
        <w:jc w:val="right"/>
        <w:rPr>
          <w:color w:val="EEECE1"/>
        </w:rPr>
      </w:pPr>
    </w:p>
    <w:p w14:paraId="4655A0C6" w14:textId="77777777" w:rsidR="004B51CC" w:rsidRDefault="004B51CC" w:rsidP="004B51CC">
      <w:pPr>
        <w:spacing w:after="200" w:line="276" w:lineRule="auto"/>
        <w:jc w:val="right"/>
        <w:rPr>
          <w:color w:val="EEECE1"/>
        </w:rPr>
      </w:pPr>
    </w:p>
    <w:p w14:paraId="5E0598BB" w14:textId="77777777" w:rsidR="004B51CC" w:rsidRDefault="004B51CC" w:rsidP="004B51CC">
      <w:pPr>
        <w:spacing w:after="200" w:line="276" w:lineRule="auto"/>
        <w:jc w:val="right"/>
        <w:rPr>
          <w:color w:val="EEECE1"/>
        </w:rPr>
      </w:pPr>
    </w:p>
    <w:p w14:paraId="54DE91E6" w14:textId="77777777" w:rsidR="0088005B" w:rsidRPr="0088005B" w:rsidRDefault="0088005B" w:rsidP="0088005B">
      <w:pPr>
        <w:spacing w:after="0" w:line="240" w:lineRule="auto"/>
        <w:jc w:val="center"/>
        <w:rPr>
          <w:rFonts w:ascii="Arial" w:hAnsi="Arial" w:cs="Arial"/>
          <w:sz w:val="40"/>
        </w:rPr>
      </w:pPr>
    </w:p>
    <w:p w14:paraId="79900FB3" w14:textId="77777777" w:rsidR="0088005B" w:rsidRPr="0088005B" w:rsidRDefault="0088005B" w:rsidP="0088005B">
      <w:pPr>
        <w:spacing w:after="0" w:line="240" w:lineRule="auto"/>
        <w:jc w:val="center"/>
        <w:rPr>
          <w:rFonts w:ascii="Arial" w:hAnsi="Arial" w:cs="Arial"/>
          <w:sz w:val="40"/>
        </w:rPr>
      </w:pPr>
    </w:p>
    <w:p w14:paraId="26B73C7E" w14:textId="77777777" w:rsidR="0088005B" w:rsidRPr="0088005B" w:rsidRDefault="0088005B" w:rsidP="0088005B">
      <w:pPr>
        <w:spacing w:after="0" w:line="240" w:lineRule="auto"/>
        <w:jc w:val="center"/>
        <w:rPr>
          <w:rFonts w:ascii="Arial" w:hAnsi="Arial" w:cs="Arial"/>
          <w:sz w:val="40"/>
        </w:rPr>
      </w:pPr>
    </w:p>
    <w:p w14:paraId="634CEA84" w14:textId="77777777" w:rsidR="0088005B" w:rsidRDefault="0088005B" w:rsidP="0088005B">
      <w:pPr>
        <w:spacing w:after="0" w:line="240" w:lineRule="auto"/>
        <w:jc w:val="center"/>
        <w:rPr>
          <w:rFonts w:ascii="Arial" w:hAnsi="Arial" w:cs="Arial"/>
          <w:b/>
          <w:sz w:val="96"/>
          <w:szCs w:val="96"/>
        </w:rPr>
      </w:pPr>
      <w:r>
        <w:rPr>
          <w:rFonts w:ascii="Arial" w:hAnsi="Arial" w:cs="Arial"/>
          <w:b/>
          <w:sz w:val="96"/>
          <w:szCs w:val="96"/>
        </w:rPr>
        <w:t>Admission</w:t>
      </w:r>
      <w:r w:rsidRPr="0088005B">
        <w:rPr>
          <w:rFonts w:ascii="Arial" w:hAnsi="Arial" w:cs="Arial"/>
          <w:b/>
          <w:sz w:val="96"/>
          <w:szCs w:val="96"/>
        </w:rPr>
        <w:t xml:space="preserve"> </w:t>
      </w:r>
    </w:p>
    <w:p w14:paraId="5E9867FE" w14:textId="1EB00F6F" w:rsidR="0088005B" w:rsidRPr="0088005B" w:rsidRDefault="0088005B" w:rsidP="0088005B">
      <w:pPr>
        <w:spacing w:after="0" w:line="240" w:lineRule="auto"/>
        <w:jc w:val="center"/>
        <w:rPr>
          <w:rFonts w:ascii="Arial" w:hAnsi="Arial" w:cs="Arial"/>
          <w:b/>
          <w:sz w:val="96"/>
          <w:szCs w:val="96"/>
        </w:rPr>
      </w:pPr>
      <w:r w:rsidRPr="0088005B">
        <w:rPr>
          <w:rFonts w:ascii="Arial" w:hAnsi="Arial" w:cs="Arial"/>
          <w:b/>
          <w:sz w:val="96"/>
          <w:szCs w:val="96"/>
        </w:rPr>
        <w:t>Policy</w:t>
      </w:r>
    </w:p>
    <w:p w14:paraId="17DA5A49" w14:textId="77777777" w:rsidR="0088005B" w:rsidRPr="0088005B" w:rsidRDefault="0088005B" w:rsidP="0088005B">
      <w:pPr>
        <w:spacing w:after="0" w:line="240" w:lineRule="auto"/>
        <w:jc w:val="center"/>
        <w:rPr>
          <w:rFonts w:ascii="Arial" w:hAnsi="Arial" w:cs="Arial"/>
          <w:b/>
          <w:sz w:val="96"/>
          <w:szCs w:val="96"/>
        </w:rPr>
      </w:pPr>
    </w:p>
    <w:p w14:paraId="2EC66249" w14:textId="77777777" w:rsidR="0088005B" w:rsidRPr="0088005B" w:rsidRDefault="0088005B" w:rsidP="0088005B">
      <w:pPr>
        <w:spacing w:after="0" w:line="240" w:lineRule="auto"/>
        <w:jc w:val="center"/>
        <w:rPr>
          <w:rFonts w:ascii="Arial" w:hAnsi="Arial" w:cs="Arial"/>
          <w:sz w:val="96"/>
          <w:szCs w:val="96"/>
        </w:rPr>
      </w:pPr>
      <w:r w:rsidRPr="0088005B">
        <w:rPr>
          <w:rFonts w:ascii="Verdana" w:hAnsi="Verdana"/>
          <w:noProof/>
          <w:sz w:val="20"/>
          <w:lang w:eastAsia="en-IE"/>
        </w:rPr>
        <w:drawing>
          <wp:anchor distT="0" distB="0" distL="114300" distR="114300" simplePos="0" relativeHeight="251664384" behindDoc="0" locked="0" layoutInCell="1" allowOverlap="1" wp14:anchorId="16F2B0F0" wp14:editId="594889C2">
            <wp:simplePos x="0" y="0"/>
            <wp:positionH relativeFrom="column">
              <wp:posOffset>1998345</wp:posOffset>
            </wp:positionH>
            <wp:positionV relativeFrom="paragraph">
              <wp:posOffset>215900</wp:posOffset>
            </wp:positionV>
            <wp:extent cx="1856105" cy="17665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5541A" w14:textId="77777777" w:rsidR="0088005B" w:rsidRPr="0088005B" w:rsidRDefault="0088005B" w:rsidP="0088005B">
      <w:pPr>
        <w:spacing w:after="0" w:line="240" w:lineRule="auto"/>
        <w:jc w:val="center"/>
        <w:rPr>
          <w:rFonts w:ascii="Arial" w:hAnsi="Arial" w:cs="Arial"/>
          <w:sz w:val="96"/>
          <w:szCs w:val="96"/>
        </w:rPr>
      </w:pPr>
    </w:p>
    <w:p w14:paraId="46682B28" w14:textId="77777777" w:rsidR="0088005B" w:rsidRPr="0088005B" w:rsidRDefault="0088005B" w:rsidP="0088005B">
      <w:pPr>
        <w:spacing w:after="0" w:line="240" w:lineRule="auto"/>
        <w:jc w:val="center"/>
        <w:rPr>
          <w:rFonts w:ascii="Arial" w:hAnsi="Arial" w:cs="Arial"/>
          <w:sz w:val="96"/>
          <w:szCs w:val="96"/>
        </w:rPr>
      </w:pPr>
    </w:p>
    <w:p w14:paraId="254C82D6" w14:textId="77777777" w:rsidR="0088005B" w:rsidRPr="0088005B" w:rsidRDefault="0088005B" w:rsidP="0088005B">
      <w:pPr>
        <w:spacing w:after="0" w:line="240" w:lineRule="auto"/>
        <w:jc w:val="center"/>
        <w:rPr>
          <w:rFonts w:ascii="Arial" w:hAnsi="Arial" w:cs="Arial"/>
          <w:sz w:val="96"/>
          <w:szCs w:val="96"/>
        </w:rPr>
      </w:pPr>
    </w:p>
    <w:p w14:paraId="03441567" w14:textId="77777777" w:rsidR="0088005B" w:rsidRP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 xml:space="preserve">Lurga National School </w:t>
      </w:r>
    </w:p>
    <w:p w14:paraId="65F5B2BC" w14:textId="77777777" w:rsidR="0088005B" w:rsidRP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 xml:space="preserve">Gort, </w:t>
      </w:r>
    </w:p>
    <w:p w14:paraId="1DD6B77C" w14:textId="7DCA5665" w:rsid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Co Galway</w:t>
      </w:r>
    </w:p>
    <w:p w14:paraId="5149CAB7" w14:textId="18DE5088" w:rsidR="00BD5BA3" w:rsidRDefault="00BD5BA3">
      <w:pPr>
        <w:rPr>
          <w:rFonts w:ascii="Arial" w:hAnsi="Arial" w:cs="Arial"/>
          <w:sz w:val="72"/>
          <w:szCs w:val="72"/>
        </w:rPr>
      </w:pPr>
      <w:r>
        <w:rPr>
          <w:rFonts w:ascii="Arial" w:hAnsi="Arial" w:cs="Arial"/>
          <w:sz w:val="72"/>
          <w:szCs w:val="72"/>
        </w:rPr>
        <w:br w:type="page"/>
      </w:r>
    </w:p>
    <w:p w14:paraId="23C42F4D" w14:textId="77777777" w:rsidR="0088005B" w:rsidRPr="0088005B" w:rsidRDefault="0088005B" w:rsidP="0088005B">
      <w:pPr>
        <w:spacing w:after="0" w:line="240" w:lineRule="auto"/>
        <w:jc w:val="center"/>
        <w:rPr>
          <w:rFonts w:ascii="Arial" w:hAnsi="Arial" w:cs="Arial"/>
          <w:sz w:val="72"/>
          <w:szCs w:val="72"/>
        </w:rPr>
      </w:pPr>
    </w:p>
    <w:bookmarkEnd w:id="0"/>
    <w:p w14:paraId="40CF0C7F"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621F432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45FC891" w14:textId="4AF7B970"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511009">
        <w:rPr>
          <w:rFonts w:ascii="Arial" w:eastAsiaTheme="minorEastAsia" w:hAnsi="Arial" w:cs="Arial"/>
          <w:b/>
          <w:color w:val="2E74B5" w:themeColor="accent1" w:themeShade="BF"/>
          <w:sz w:val="28"/>
          <w:szCs w:val="28"/>
        </w:rPr>
        <w:t>Lurga</w:t>
      </w:r>
      <w:r w:rsidR="00A33938" w:rsidRPr="00A33938">
        <w:rPr>
          <w:rFonts w:ascii="Arial" w:eastAsiaTheme="minorEastAsia" w:hAnsi="Arial" w:cs="Arial"/>
          <w:b/>
          <w:color w:val="2E74B5" w:themeColor="accent1" w:themeShade="BF"/>
          <w:sz w:val="28"/>
          <w:szCs w:val="28"/>
        </w:rPr>
        <w:t xml:space="preserve"> N.S</w:t>
      </w:r>
      <w:r w:rsidR="000D377F">
        <w:rPr>
          <w:rFonts w:ascii="Arial" w:eastAsiaTheme="minorEastAsia" w:hAnsi="Arial" w:cs="Arial"/>
          <w:b/>
          <w:color w:val="2E74B5" w:themeColor="accent1" w:themeShade="BF"/>
          <w:sz w:val="28"/>
          <w:szCs w:val="28"/>
        </w:rPr>
        <w:t>.</w:t>
      </w:r>
    </w:p>
    <w:p w14:paraId="499E529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59D45F79"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3FC5E64" w14:textId="45DABB96"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School Address</w:t>
      </w:r>
      <w:r w:rsidR="00511009">
        <w:rPr>
          <w:rFonts w:ascii="Arial" w:eastAsiaTheme="minorEastAsia" w:hAnsi="Arial" w:cs="Arial"/>
          <w:b/>
          <w:color w:val="2E74B5" w:themeColor="accent1" w:themeShade="BF"/>
          <w:sz w:val="24"/>
          <w:szCs w:val="24"/>
        </w:rPr>
        <w:t xml:space="preserve">: </w:t>
      </w:r>
      <w:r>
        <w:rPr>
          <w:rFonts w:ascii="Arial" w:eastAsiaTheme="minorEastAsia" w:hAnsi="Arial" w:cs="Arial"/>
          <w:b/>
          <w:color w:val="2E74B5" w:themeColor="accent1" w:themeShade="BF"/>
          <w:sz w:val="24"/>
          <w:szCs w:val="24"/>
        </w:rPr>
        <w:t xml:space="preserve"> </w:t>
      </w:r>
      <w:r w:rsidR="00511009">
        <w:rPr>
          <w:rFonts w:ascii="Arial" w:eastAsiaTheme="minorEastAsia" w:hAnsi="Arial" w:cs="Arial"/>
          <w:b/>
          <w:color w:val="2E74B5" w:themeColor="accent1" w:themeShade="BF"/>
          <w:sz w:val="24"/>
          <w:szCs w:val="24"/>
        </w:rPr>
        <w:t>Lurga</w:t>
      </w:r>
      <w:r w:rsidR="00401B23">
        <w:rPr>
          <w:rFonts w:ascii="Arial" w:eastAsiaTheme="minorEastAsia" w:hAnsi="Arial" w:cs="Arial"/>
          <w:b/>
          <w:color w:val="2E74B5" w:themeColor="accent1" w:themeShade="BF"/>
          <w:sz w:val="24"/>
          <w:szCs w:val="24"/>
        </w:rPr>
        <w:t>,</w:t>
      </w:r>
      <w:r>
        <w:rPr>
          <w:rFonts w:ascii="Arial" w:eastAsiaTheme="minorEastAsia" w:hAnsi="Arial" w:cs="Arial"/>
          <w:b/>
          <w:color w:val="2E74B5" w:themeColor="accent1" w:themeShade="BF"/>
          <w:sz w:val="24"/>
          <w:szCs w:val="24"/>
        </w:rPr>
        <w:t xml:space="preserve"> </w:t>
      </w:r>
    </w:p>
    <w:p w14:paraId="0F25D9C1" w14:textId="7268D579"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Go</w:t>
      </w:r>
      <w:r w:rsidR="00401B23">
        <w:rPr>
          <w:rFonts w:ascii="Arial" w:eastAsiaTheme="minorEastAsia" w:hAnsi="Arial" w:cs="Arial"/>
          <w:b/>
          <w:color w:val="2E74B5" w:themeColor="accent1" w:themeShade="BF"/>
          <w:sz w:val="24"/>
          <w:szCs w:val="24"/>
        </w:rPr>
        <w:t>rt,</w:t>
      </w:r>
    </w:p>
    <w:p w14:paraId="66BF7462" w14:textId="1B8C25F9"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w:t>
      </w:r>
      <w:r w:rsidR="00A33938">
        <w:rPr>
          <w:rFonts w:ascii="Arial" w:eastAsiaTheme="minorEastAsia" w:hAnsi="Arial" w:cs="Arial"/>
          <w:b/>
          <w:color w:val="2E74B5" w:themeColor="accent1" w:themeShade="BF"/>
          <w:sz w:val="24"/>
          <w:szCs w:val="24"/>
        </w:rPr>
        <w:t xml:space="preserve"> </w:t>
      </w:r>
      <w:proofErr w:type="spellStart"/>
      <w:proofErr w:type="gramStart"/>
      <w:r w:rsidR="00A33938">
        <w:rPr>
          <w:rFonts w:ascii="Arial" w:eastAsiaTheme="minorEastAsia" w:hAnsi="Arial" w:cs="Arial"/>
          <w:b/>
          <w:color w:val="2E74B5" w:themeColor="accent1" w:themeShade="BF"/>
          <w:sz w:val="24"/>
          <w:szCs w:val="24"/>
        </w:rPr>
        <w:t>Co.</w:t>
      </w:r>
      <w:r w:rsidR="00401B23">
        <w:rPr>
          <w:rFonts w:ascii="Arial" w:eastAsiaTheme="minorEastAsia" w:hAnsi="Arial" w:cs="Arial"/>
          <w:b/>
          <w:color w:val="2E74B5" w:themeColor="accent1" w:themeShade="BF"/>
          <w:sz w:val="24"/>
          <w:szCs w:val="24"/>
        </w:rPr>
        <w:t>Galway</w:t>
      </w:r>
      <w:proofErr w:type="spellEnd"/>
      <w:proofErr w:type="gramEnd"/>
      <w:r>
        <w:rPr>
          <w:rFonts w:ascii="Arial" w:eastAsiaTheme="minorEastAsia" w:hAnsi="Arial" w:cs="Arial"/>
          <w:b/>
          <w:color w:val="2E74B5" w:themeColor="accent1" w:themeShade="BF"/>
          <w:sz w:val="24"/>
          <w:szCs w:val="24"/>
        </w:rPr>
        <w:t xml:space="preserve">, </w:t>
      </w:r>
    </w:p>
    <w:p w14:paraId="4347F5FF" w14:textId="301A0C58" w:rsidR="00A33938"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H91 AO34.  </w:t>
      </w:r>
    </w:p>
    <w:p w14:paraId="725865CE" w14:textId="77777777"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p>
    <w:p w14:paraId="3AB50051"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CDA049B" w14:textId="5E8379EE"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Style w:val="Hyperlink"/>
          <w:rFonts w:ascii="Arial" w:eastAsiaTheme="minorEastAsia" w:hAnsi="Arial" w:cs="Arial"/>
          <w:b/>
          <w:color w:val="2E74B5" w:themeColor="accent1" w:themeShade="BF"/>
          <w:sz w:val="24"/>
          <w:szCs w:val="24"/>
          <w:u w:val="none"/>
        </w:rPr>
      </w:pPr>
      <w:r>
        <w:rPr>
          <w:rFonts w:ascii="Arial" w:eastAsiaTheme="minorEastAsia" w:hAnsi="Arial" w:cs="Arial"/>
          <w:b/>
          <w:color w:val="2E74B5" w:themeColor="accent1" w:themeShade="BF"/>
          <w:sz w:val="24"/>
          <w:szCs w:val="24"/>
        </w:rPr>
        <w:t>School Website</w:t>
      </w:r>
      <w:r w:rsidR="00511009">
        <w:rPr>
          <w:rFonts w:ascii="Arial" w:eastAsiaTheme="minorEastAsia" w:hAnsi="Arial" w:cs="Arial"/>
          <w:b/>
          <w:color w:val="2E74B5" w:themeColor="accent1" w:themeShade="BF"/>
          <w:sz w:val="24"/>
          <w:szCs w:val="24"/>
        </w:rPr>
        <w:t xml:space="preserve">: </w:t>
      </w:r>
      <w:hyperlink r:id="rId9" w:history="1">
        <w:r w:rsidR="0088005B" w:rsidRPr="0088005B">
          <w:rPr>
            <w:rStyle w:val="Hyperlink"/>
            <w:rFonts w:ascii="Arial" w:eastAsiaTheme="minorEastAsia" w:hAnsi="Arial" w:cs="Arial"/>
            <w:b/>
            <w:color w:val="2E74B5" w:themeColor="accent1" w:themeShade="BF"/>
            <w:sz w:val="24"/>
            <w:szCs w:val="24"/>
            <w:u w:val="none"/>
          </w:rPr>
          <w:t>www.lurgans.ie</w:t>
        </w:r>
      </w:hyperlink>
    </w:p>
    <w:p w14:paraId="74E9979B" w14:textId="38B53EDD" w:rsidR="005B5918" w:rsidRDefault="003130B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Style w:val="Hyperlink"/>
          <w:rFonts w:ascii="Arial" w:eastAsiaTheme="minorEastAsia" w:hAnsi="Arial" w:cs="Arial"/>
          <w:b/>
          <w:color w:val="2E74B5" w:themeColor="accent1" w:themeShade="BF"/>
          <w:sz w:val="24"/>
          <w:szCs w:val="24"/>
          <w:u w:val="none"/>
        </w:rPr>
      </w:pPr>
      <w:r>
        <w:rPr>
          <w:rStyle w:val="Hyperlink"/>
          <w:rFonts w:ascii="Arial" w:eastAsiaTheme="minorEastAsia" w:hAnsi="Arial" w:cs="Arial"/>
          <w:b/>
          <w:color w:val="2E74B5" w:themeColor="accent1" w:themeShade="BF"/>
          <w:sz w:val="24"/>
          <w:szCs w:val="24"/>
          <w:u w:val="none"/>
        </w:rPr>
        <w:t xml:space="preserve">School Email: </w:t>
      </w:r>
      <w:hyperlink r:id="rId10" w:history="1">
        <w:r w:rsidR="005B5918" w:rsidRPr="000C5823">
          <w:rPr>
            <w:rStyle w:val="Hyperlink"/>
            <w:rFonts w:ascii="Arial" w:eastAsiaTheme="minorEastAsia" w:hAnsi="Arial" w:cs="Arial"/>
            <w:b/>
            <w:sz w:val="24"/>
            <w:szCs w:val="24"/>
          </w:rPr>
          <w:t>lurgaschool@gmail.com</w:t>
        </w:r>
      </w:hyperlink>
    </w:p>
    <w:p w14:paraId="228DCB31" w14:textId="31696527" w:rsidR="005B5918" w:rsidRDefault="005B591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Style w:val="Hyperlink"/>
          <w:rFonts w:ascii="Arial" w:eastAsiaTheme="minorEastAsia" w:hAnsi="Arial" w:cs="Arial"/>
          <w:b/>
          <w:color w:val="2E74B5" w:themeColor="accent1" w:themeShade="BF"/>
          <w:sz w:val="24"/>
          <w:szCs w:val="24"/>
          <w:u w:val="none"/>
        </w:rPr>
        <w:t>Phone:  091 633118</w:t>
      </w:r>
    </w:p>
    <w:p w14:paraId="60D74F8D" w14:textId="77777777" w:rsidR="0088005B" w:rsidRPr="005E52EE" w:rsidRDefault="0088005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2EF9EB3"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1DA8248D" w14:textId="54F20389"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401B23">
        <w:rPr>
          <w:rFonts w:ascii="Arial" w:eastAsiaTheme="minorEastAsia" w:hAnsi="Arial" w:cs="Arial"/>
          <w:b/>
          <w:color w:val="2E74B5" w:themeColor="accent1" w:themeShade="BF"/>
          <w:sz w:val="24"/>
          <w:szCs w:val="24"/>
        </w:rPr>
        <w:t>1</w:t>
      </w:r>
      <w:r w:rsidR="00511009">
        <w:rPr>
          <w:rFonts w:ascii="Arial" w:eastAsiaTheme="minorEastAsia" w:hAnsi="Arial" w:cs="Arial"/>
          <w:b/>
          <w:color w:val="2E74B5" w:themeColor="accent1" w:themeShade="BF"/>
          <w:sz w:val="24"/>
          <w:szCs w:val="24"/>
        </w:rPr>
        <w:t>2574S</w:t>
      </w:r>
    </w:p>
    <w:p w14:paraId="637E8AE4" w14:textId="77777777" w:rsidR="0088005B" w:rsidRPr="005E52EE" w:rsidRDefault="0088005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8F01C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744E160" w14:textId="20A01C70"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401B23">
        <w:rPr>
          <w:rFonts w:ascii="Arial" w:eastAsiaTheme="minorEastAsia" w:hAnsi="Arial" w:cs="Arial"/>
          <w:b/>
          <w:color w:val="2E74B5" w:themeColor="accent1" w:themeShade="BF"/>
          <w:sz w:val="24"/>
          <w:szCs w:val="24"/>
        </w:rPr>
        <w:t xml:space="preserve"> Bishop of Galway/</w:t>
      </w:r>
      <w:proofErr w:type="spellStart"/>
      <w:r w:rsidR="00401B23">
        <w:rPr>
          <w:rFonts w:ascii="Arial" w:eastAsiaTheme="minorEastAsia" w:hAnsi="Arial" w:cs="Arial"/>
          <w:b/>
          <w:color w:val="2E74B5" w:themeColor="accent1" w:themeShade="BF"/>
          <w:sz w:val="24"/>
          <w:szCs w:val="24"/>
        </w:rPr>
        <w:t>Kilmacduagh</w:t>
      </w:r>
      <w:proofErr w:type="spellEnd"/>
      <w:r w:rsidR="00401B23">
        <w:rPr>
          <w:rFonts w:ascii="Arial" w:eastAsiaTheme="minorEastAsia" w:hAnsi="Arial" w:cs="Arial"/>
          <w:b/>
          <w:color w:val="2E74B5" w:themeColor="accent1" w:themeShade="BF"/>
          <w:sz w:val="24"/>
          <w:szCs w:val="24"/>
        </w:rPr>
        <w:t>/</w:t>
      </w:r>
      <w:proofErr w:type="spellStart"/>
      <w:r w:rsidR="00401B23">
        <w:rPr>
          <w:rFonts w:ascii="Arial" w:eastAsiaTheme="minorEastAsia" w:hAnsi="Arial" w:cs="Arial"/>
          <w:b/>
          <w:color w:val="2E74B5" w:themeColor="accent1" w:themeShade="BF"/>
          <w:sz w:val="24"/>
          <w:szCs w:val="24"/>
        </w:rPr>
        <w:t>Kilfenora</w:t>
      </w:r>
      <w:proofErr w:type="spellEnd"/>
      <w:r w:rsidR="00401B23">
        <w:rPr>
          <w:rFonts w:ascii="Arial" w:eastAsiaTheme="minorEastAsia" w:hAnsi="Arial" w:cs="Arial"/>
          <w:b/>
          <w:color w:val="2E74B5" w:themeColor="accent1" w:themeShade="BF"/>
          <w:sz w:val="24"/>
          <w:szCs w:val="24"/>
        </w:rPr>
        <w:t>.</w:t>
      </w:r>
    </w:p>
    <w:p w14:paraId="3886F9C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D299306" w14:textId="08A32ACB" w:rsidR="00D2600B" w:rsidRDefault="00D2600B" w:rsidP="00F26885">
      <w:pPr>
        <w:spacing w:after="0" w:line="240" w:lineRule="auto"/>
        <w:jc w:val="both"/>
        <w:rPr>
          <w:rFonts w:ascii="Arial" w:eastAsiaTheme="minorEastAsia" w:hAnsi="Arial" w:cs="Arial"/>
          <w:b/>
          <w:color w:val="385623" w:themeColor="accent6" w:themeShade="80"/>
        </w:rPr>
      </w:pPr>
    </w:p>
    <w:p w14:paraId="76AD58AD" w14:textId="77777777" w:rsidR="0088005B" w:rsidRPr="00D2600B" w:rsidRDefault="0088005B" w:rsidP="00F26885">
      <w:pPr>
        <w:spacing w:after="0" w:line="240" w:lineRule="auto"/>
        <w:jc w:val="both"/>
        <w:rPr>
          <w:rFonts w:ascii="Arial" w:eastAsiaTheme="minorEastAsia" w:hAnsi="Arial" w:cs="Arial"/>
          <w:b/>
          <w:color w:val="385623" w:themeColor="accent6" w:themeShade="80"/>
        </w:rPr>
      </w:pPr>
    </w:p>
    <w:p w14:paraId="2EFA2273" w14:textId="3E42209D" w:rsidR="002B7446" w:rsidRPr="005B5918" w:rsidRDefault="002B7446" w:rsidP="00511343">
      <w:pPr>
        <w:pStyle w:val="Heading2"/>
        <w:numPr>
          <w:ilvl w:val="0"/>
          <w:numId w:val="33"/>
        </w:numPr>
        <w:ind w:left="426" w:hanging="426"/>
        <w:rPr>
          <w:rFonts w:ascii="Comic Sans MS" w:eastAsiaTheme="minorEastAsia" w:hAnsi="Comic Sans MS" w:cs="Arial"/>
          <w:b/>
          <w:sz w:val="24"/>
          <w:szCs w:val="24"/>
        </w:rPr>
      </w:pPr>
      <w:r w:rsidRPr="005B5918">
        <w:rPr>
          <w:rFonts w:ascii="Comic Sans MS" w:eastAsiaTheme="minorEastAsia" w:hAnsi="Comic Sans MS" w:cs="Arial"/>
          <w:b/>
          <w:sz w:val="24"/>
          <w:szCs w:val="24"/>
        </w:rPr>
        <w:t xml:space="preserve">Introduction </w:t>
      </w:r>
    </w:p>
    <w:p w14:paraId="4D086460" w14:textId="77777777" w:rsidR="002B7446" w:rsidRPr="005B5918" w:rsidRDefault="002B7446" w:rsidP="00762B44">
      <w:pPr>
        <w:spacing w:after="0" w:line="240" w:lineRule="auto"/>
        <w:jc w:val="both"/>
        <w:rPr>
          <w:rFonts w:ascii="Comic Sans MS" w:eastAsiaTheme="minorEastAsia" w:hAnsi="Comic Sans MS" w:cs="Arial"/>
          <w:sz w:val="24"/>
          <w:szCs w:val="24"/>
        </w:rPr>
      </w:pPr>
    </w:p>
    <w:p w14:paraId="55FFA578" w14:textId="77777777" w:rsidR="00BB6BF4" w:rsidRPr="005B5918" w:rsidRDefault="002B7446" w:rsidP="00567B36">
      <w:pPr>
        <w:spacing w:after="0" w:line="240" w:lineRule="auto"/>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This Admission Policy complies with the requirements of the Education Act 1998, the Education </w:t>
      </w:r>
      <w:r w:rsidR="00914167" w:rsidRPr="005B5918">
        <w:rPr>
          <w:rFonts w:ascii="Comic Sans MS" w:eastAsiaTheme="minorEastAsia" w:hAnsi="Comic Sans MS" w:cs="Arial"/>
          <w:sz w:val="24"/>
          <w:szCs w:val="24"/>
        </w:rPr>
        <w:t>(Admission to Schools) Act 2018</w:t>
      </w:r>
      <w:r w:rsidRPr="005B5918">
        <w:rPr>
          <w:rFonts w:ascii="Comic Sans MS" w:eastAsiaTheme="minorEastAsia" w:hAnsi="Comic Sans MS" w:cs="Arial"/>
          <w:sz w:val="24"/>
          <w:szCs w:val="24"/>
        </w:rPr>
        <w:t xml:space="preserve"> and the Equal Status Act 2000. In drafting this policy, the board of management of the school has consulted with school staff, the school patron and with parents of children attending the school.</w:t>
      </w:r>
    </w:p>
    <w:p w14:paraId="4B7BCA54" w14:textId="77777777" w:rsidR="002B7446" w:rsidRPr="005B5918" w:rsidRDefault="002B7446" w:rsidP="00567B36">
      <w:pPr>
        <w:spacing w:after="0" w:line="240" w:lineRule="auto"/>
        <w:rPr>
          <w:rFonts w:ascii="Comic Sans MS" w:eastAsiaTheme="minorEastAsia" w:hAnsi="Comic Sans MS" w:cs="Arial"/>
          <w:sz w:val="24"/>
          <w:szCs w:val="24"/>
        </w:rPr>
      </w:pPr>
    </w:p>
    <w:p w14:paraId="670DDB45" w14:textId="399A6B07" w:rsidR="002B7446" w:rsidRPr="005B5918" w:rsidRDefault="002B7446" w:rsidP="00567B36">
      <w:pPr>
        <w:spacing w:after="0" w:line="240" w:lineRule="auto"/>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The policy was approved by the school patron </w:t>
      </w:r>
      <w:proofErr w:type="gramStart"/>
      <w:r w:rsidRPr="005B5918">
        <w:rPr>
          <w:rFonts w:ascii="Comic Sans MS" w:eastAsiaTheme="minorEastAsia" w:hAnsi="Comic Sans MS" w:cs="Arial"/>
          <w:sz w:val="24"/>
          <w:szCs w:val="24"/>
        </w:rPr>
        <w:t>on</w:t>
      </w:r>
      <w:proofErr w:type="gramEnd"/>
      <w:r w:rsidRPr="005B5918">
        <w:rPr>
          <w:rFonts w:ascii="Comic Sans MS" w:eastAsiaTheme="minorEastAsia" w:hAnsi="Comic Sans MS" w:cs="Arial"/>
          <w:sz w:val="24"/>
          <w:szCs w:val="24"/>
        </w:rPr>
        <w:t xml:space="preserve"> </w:t>
      </w:r>
      <w:r w:rsidR="00DA200F" w:rsidRPr="00DA200F">
        <w:rPr>
          <w:rFonts w:ascii="Comic Sans MS" w:eastAsiaTheme="minorEastAsia" w:hAnsi="Comic Sans MS" w:cs="Arial"/>
          <w:sz w:val="24"/>
          <w:szCs w:val="24"/>
        </w:rPr>
        <w:t>September 2020</w:t>
      </w:r>
      <w:r w:rsidR="00DA200F">
        <w:rPr>
          <w:rFonts w:ascii="Comic Sans MS" w:eastAsiaTheme="minorEastAsia" w:hAnsi="Comic Sans MS" w:cs="Arial"/>
          <w:sz w:val="24"/>
          <w:szCs w:val="24"/>
        </w:rPr>
        <w:t>.</w:t>
      </w:r>
      <w:r w:rsidRPr="00DA200F">
        <w:rPr>
          <w:rFonts w:ascii="Comic Sans MS" w:eastAsiaTheme="minorEastAsia" w:hAnsi="Comic Sans MS" w:cs="Arial"/>
          <w:sz w:val="24"/>
          <w:szCs w:val="24"/>
        </w:rPr>
        <w:t xml:space="preserve"> </w:t>
      </w:r>
      <w:r w:rsidRPr="005B5918">
        <w:rPr>
          <w:rFonts w:ascii="Comic Sans MS" w:eastAsiaTheme="minorEastAsia" w:hAnsi="Comic Sans MS" w:cs="Arial"/>
          <w:sz w:val="24"/>
          <w:szCs w:val="24"/>
        </w:rPr>
        <w:t>It is published on the school’s website and will be made available in hardcopy</w:t>
      </w:r>
      <w:r w:rsidR="00914167" w:rsidRPr="005B5918">
        <w:rPr>
          <w:rFonts w:ascii="Comic Sans MS" w:eastAsiaTheme="minorEastAsia" w:hAnsi="Comic Sans MS" w:cs="Arial"/>
          <w:sz w:val="24"/>
          <w:szCs w:val="24"/>
        </w:rPr>
        <w:t>,</w:t>
      </w:r>
      <w:r w:rsidRPr="005B5918">
        <w:rPr>
          <w:rFonts w:ascii="Comic Sans MS" w:eastAsiaTheme="minorEastAsia" w:hAnsi="Comic Sans MS" w:cs="Arial"/>
          <w:sz w:val="24"/>
          <w:szCs w:val="24"/>
        </w:rPr>
        <w:t xml:space="preserve"> on request</w:t>
      </w:r>
      <w:r w:rsidR="00914167" w:rsidRPr="005B5918">
        <w:rPr>
          <w:rFonts w:ascii="Comic Sans MS" w:eastAsiaTheme="minorEastAsia" w:hAnsi="Comic Sans MS" w:cs="Arial"/>
          <w:sz w:val="24"/>
          <w:szCs w:val="24"/>
        </w:rPr>
        <w:t>,</w:t>
      </w:r>
      <w:r w:rsidRPr="005B5918">
        <w:rPr>
          <w:rFonts w:ascii="Comic Sans MS" w:eastAsiaTheme="minorEastAsia" w:hAnsi="Comic Sans MS" w:cs="Arial"/>
          <w:sz w:val="24"/>
          <w:szCs w:val="24"/>
        </w:rPr>
        <w:t xml:space="preserve"> to any person who requests it.</w:t>
      </w:r>
    </w:p>
    <w:p w14:paraId="19A1CF58" w14:textId="77777777" w:rsidR="00567B36" w:rsidRPr="005B5918" w:rsidRDefault="00567B36" w:rsidP="00567B36">
      <w:pPr>
        <w:spacing w:after="0" w:line="240" w:lineRule="auto"/>
        <w:rPr>
          <w:rFonts w:ascii="Comic Sans MS" w:eastAsiaTheme="minorEastAsia" w:hAnsi="Comic Sans MS" w:cs="Arial"/>
          <w:sz w:val="24"/>
          <w:szCs w:val="24"/>
        </w:rPr>
      </w:pPr>
    </w:p>
    <w:p w14:paraId="6F9C1E4F" w14:textId="5E887FAB" w:rsidR="00987EFD" w:rsidRPr="005B5918" w:rsidRDefault="00567B36" w:rsidP="00567B36">
      <w:pPr>
        <w:rPr>
          <w:rFonts w:ascii="Comic Sans MS" w:hAnsi="Comic Sans MS" w:cs="Arial"/>
          <w:sz w:val="24"/>
          <w:szCs w:val="24"/>
        </w:rPr>
      </w:pPr>
      <w:r w:rsidRPr="005B5918">
        <w:rPr>
          <w:rFonts w:ascii="Comic Sans MS" w:hAnsi="Comic Sans MS" w:cs="Arial"/>
          <w:sz w:val="24"/>
          <w:szCs w:val="24"/>
        </w:rPr>
        <w:t xml:space="preserve">The relevant dates and timelines for </w:t>
      </w:r>
      <w:r w:rsidR="00511009" w:rsidRPr="005B5918">
        <w:rPr>
          <w:rFonts w:ascii="Comic Sans MS" w:hAnsi="Comic Sans MS" w:cs="Arial"/>
          <w:sz w:val="24"/>
          <w:szCs w:val="24"/>
        </w:rPr>
        <w:t>Lurga</w:t>
      </w:r>
      <w:r w:rsidR="008B625F" w:rsidRPr="005B5918">
        <w:rPr>
          <w:rFonts w:ascii="Comic Sans MS" w:hAnsi="Comic Sans MS" w:cs="Arial"/>
          <w:sz w:val="24"/>
          <w:szCs w:val="24"/>
        </w:rPr>
        <w:t xml:space="preserve"> N.S. </w:t>
      </w:r>
      <w:r w:rsidRPr="005B5918">
        <w:rPr>
          <w:rFonts w:ascii="Comic Sans MS" w:hAnsi="Comic Sans MS" w:cs="Arial"/>
          <w:sz w:val="24"/>
          <w:szCs w:val="24"/>
        </w:rPr>
        <w:t xml:space="preserve">admission process </w:t>
      </w:r>
      <w:proofErr w:type="gramStart"/>
      <w:r w:rsidRPr="005B5918">
        <w:rPr>
          <w:rFonts w:ascii="Comic Sans MS" w:hAnsi="Comic Sans MS" w:cs="Arial"/>
          <w:sz w:val="24"/>
          <w:szCs w:val="24"/>
        </w:rPr>
        <w:t>are</w:t>
      </w:r>
      <w:proofErr w:type="gramEnd"/>
      <w:r w:rsidRPr="005B5918">
        <w:rPr>
          <w:rFonts w:ascii="Comic Sans MS" w:hAnsi="Comic Sans MS" w:cs="Arial"/>
          <w:sz w:val="24"/>
          <w:szCs w:val="24"/>
        </w:rPr>
        <w:t xml:space="preserve"> set out in the school’s </w:t>
      </w:r>
      <w:r w:rsidR="00D3482E" w:rsidRPr="005B5918">
        <w:rPr>
          <w:rFonts w:ascii="Comic Sans MS" w:hAnsi="Comic Sans MS" w:cs="Arial"/>
          <w:sz w:val="24"/>
          <w:szCs w:val="24"/>
        </w:rPr>
        <w:t>a</w:t>
      </w:r>
      <w:r w:rsidRPr="005B5918">
        <w:rPr>
          <w:rFonts w:ascii="Comic Sans MS" w:hAnsi="Comic Sans MS" w:cs="Arial"/>
          <w:sz w:val="24"/>
          <w:szCs w:val="24"/>
        </w:rPr>
        <w:t xml:space="preserve">nnual </w:t>
      </w:r>
      <w:r w:rsidR="00D3482E" w:rsidRPr="005B5918">
        <w:rPr>
          <w:rFonts w:ascii="Comic Sans MS" w:hAnsi="Comic Sans MS" w:cs="Arial"/>
          <w:sz w:val="24"/>
          <w:szCs w:val="24"/>
        </w:rPr>
        <w:t>a</w:t>
      </w:r>
      <w:r w:rsidRPr="005B5918">
        <w:rPr>
          <w:rFonts w:ascii="Comic Sans MS" w:hAnsi="Comic Sans MS" w:cs="Arial"/>
          <w:sz w:val="24"/>
          <w:szCs w:val="24"/>
        </w:rPr>
        <w:t xml:space="preserve">dmission </w:t>
      </w:r>
      <w:r w:rsidR="00D3482E" w:rsidRPr="005B5918">
        <w:rPr>
          <w:rFonts w:ascii="Comic Sans MS" w:hAnsi="Comic Sans MS" w:cs="Arial"/>
          <w:sz w:val="24"/>
          <w:szCs w:val="24"/>
        </w:rPr>
        <w:t>n</w:t>
      </w:r>
      <w:r w:rsidRPr="005B5918">
        <w:rPr>
          <w:rFonts w:ascii="Comic Sans MS" w:hAnsi="Comic Sans MS" w:cs="Arial"/>
          <w:sz w:val="24"/>
          <w:szCs w:val="24"/>
        </w:rPr>
        <w:t>otice which</w:t>
      </w:r>
      <w:r w:rsidR="00764262" w:rsidRPr="005B5918">
        <w:rPr>
          <w:rFonts w:ascii="Comic Sans MS" w:hAnsi="Comic Sans MS" w:cs="Arial"/>
          <w:sz w:val="24"/>
          <w:szCs w:val="24"/>
        </w:rPr>
        <w:t xml:space="preserve"> is</w:t>
      </w:r>
      <w:r w:rsidRPr="005B5918">
        <w:rPr>
          <w:rFonts w:ascii="Comic Sans MS" w:hAnsi="Comic Sans MS" w:cs="Arial"/>
          <w:sz w:val="24"/>
          <w:szCs w:val="24"/>
        </w:rPr>
        <w:t xml:space="preserve"> published annually on the school’s website </w:t>
      </w:r>
      <w:r w:rsidR="00A26514" w:rsidRPr="005B5918">
        <w:rPr>
          <w:rFonts w:ascii="Comic Sans MS" w:hAnsi="Comic Sans MS" w:cs="Arial"/>
          <w:sz w:val="24"/>
          <w:szCs w:val="24"/>
        </w:rPr>
        <w:t xml:space="preserve">at least one week </w:t>
      </w:r>
      <w:r w:rsidRPr="005B5918">
        <w:rPr>
          <w:rFonts w:ascii="Comic Sans MS" w:hAnsi="Comic Sans MS" w:cs="Arial"/>
          <w:sz w:val="24"/>
          <w:szCs w:val="24"/>
        </w:rPr>
        <w:t>before the commencement of the admission process for the school year concerned.</w:t>
      </w:r>
    </w:p>
    <w:p w14:paraId="5343B781" w14:textId="77777777" w:rsidR="00E96AF6" w:rsidRPr="005B5918" w:rsidRDefault="00E96AF6" w:rsidP="00E96AF6">
      <w:pPr>
        <w:rPr>
          <w:rFonts w:ascii="Comic Sans MS" w:hAnsi="Comic Sans MS" w:cs="Arial"/>
          <w:sz w:val="24"/>
          <w:szCs w:val="24"/>
        </w:rPr>
      </w:pPr>
      <w:r w:rsidRPr="005B5918">
        <w:rPr>
          <w:rFonts w:ascii="Comic Sans MS" w:hAnsi="Comic Sans MS" w:cs="Arial"/>
          <w:b/>
          <w:sz w:val="24"/>
          <w:szCs w:val="24"/>
        </w:rPr>
        <w:t xml:space="preserve">This policy must be read in conjunction with the </w:t>
      </w:r>
      <w:r w:rsidR="00CB473E" w:rsidRPr="005B5918">
        <w:rPr>
          <w:rFonts w:ascii="Comic Sans MS" w:hAnsi="Comic Sans MS" w:cs="Arial"/>
          <w:b/>
          <w:sz w:val="24"/>
          <w:szCs w:val="24"/>
        </w:rPr>
        <w:t>a</w:t>
      </w:r>
      <w:r w:rsidRPr="005B5918">
        <w:rPr>
          <w:rFonts w:ascii="Comic Sans MS" w:hAnsi="Comic Sans MS" w:cs="Arial"/>
          <w:b/>
          <w:sz w:val="24"/>
          <w:szCs w:val="24"/>
        </w:rPr>
        <w:t xml:space="preserve">nnual </w:t>
      </w:r>
      <w:r w:rsidR="00CB473E" w:rsidRPr="005B5918">
        <w:rPr>
          <w:rFonts w:ascii="Comic Sans MS" w:hAnsi="Comic Sans MS" w:cs="Arial"/>
          <w:b/>
          <w:sz w:val="24"/>
          <w:szCs w:val="24"/>
        </w:rPr>
        <w:t>a</w:t>
      </w:r>
      <w:r w:rsidRPr="005B5918">
        <w:rPr>
          <w:rFonts w:ascii="Comic Sans MS" w:hAnsi="Comic Sans MS" w:cs="Arial"/>
          <w:b/>
          <w:sz w:val="24"/>
          <w:szCs w:val="24"/>
        </w:rPr>
        <w:t>dmission notice for the school year concerned</w:t>
      </w:r>
      <w:r w:rsidRPr="005B5918">
        <w:rPr>
          <w:rFonts w:ascii="Comic Sans MS" w:hAnsi="Comic Sans MS" w:cs="Arial"/>
          <w:sz w:val="24"/>
          <w:szCs w:val="24"/>
        </w:rPr>
        <w:t>.</w:t>
      </w:r>
    </w:p>
    <w:p w14:paraId="67E3C4F9" w14:textId="7183F2AC" w:rsidR="0088005B" w:rsidRPr="005B5918" w:rsidRDefault="00E96AF6" w:rsidP="00E96AF6">
      <w:pPr>
        <w:spacing w:after="0" w:line="240" w:lineRule="auto"/>
        <w:rPr>
          <w:rFonts w:ascii="Comic Sans MS" w:eastAsiaTheme="minorEastAsia" w:hAnsi="Comic Sans MS" w:cs="Arial"/>
          <w:sz w:val="24"/>
          <w:szCs w:val="24"/>
        </w:rPr>
      </w:pPr>
      <w:r w:rsidRPr="005B5918">
        <w:rPr>
          <w:rFonts w:ascii="Comic Sans MS" w:hAnsi="Comic Sans MS" w:cs="Arial"/>
          <w:sz w:val="24"/>
          <w:szCs w:val="24"/>
        </w:rPr>
        <w:t xml:space="preserve">The application form for admission </w:t>
      </w:r>
      <w:r w:rsidRPr="005B5918">
        <w:rPr>
          <w:rFonts w:ascii="Comic Sans MS" w:eastAsiaTheme="minorEastAsia" w:hAnsi="Comic Sans MS" w:cs="Arial"/>
          <w:sz w:val="24"/>
          <w:szCs w:val="24"/>
        </w:rPr>
        <w:t>is published on the school’s website and will be made available in hardcopy on request to any person who requests it.</w:t>
      </w:r>
    </w:p>
    <w:p w14:paraId="6E019509" w14:textId="77777777" w:rsidR="0088005B" w:rsidRDefault="0088005B">
      <w:pPr>
        <w:rPr>
          <w:rFonts w:ascii="Arial" w:eastAsiaTheme="minorEastAsia" w:hAnsi="Arial" w:cs="Arial"/>
        </w:rPr>
      </w:pPr>
      <w:r>
        <w:rPr>
          <w:rFonts w:ascii="Arial" w:eastAsiaTheme="minorEastAsia" w:hAnsi="Arial" w:cs="Arial"/>
        </w:rPr>
        <w:br w:type="page"/>
      </w:r>
    </w:p>
    <w:p w14:paraId="69493F67" w14:textId="24310219" w:rsidR="002B7446" w:rsidRDefault="00641946"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lastRenderedPageBreak/>
        <w:t>Characteristic spirit and general objectives of the school</w:t>
      </w:r>
    </w:p>
    <w:p w14:paraId="1DC01D2F" w14:textId="77777777" w:rsidR="0088005B" w:rsidRPr="0088005B" w:rsidRDefault="0088005B" w:rsidP="0088005B"/>
    <w:p w14:paraId="3A1235EC"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7AB80F7" w14:textId="399602D7" w:rsidR="007505E5" w:rsidRPr="008B625F" w:rsidRDefault="0051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Lurga </w:t>
      </w:r>
      <w:r w:rsidR="008B625F" w:rsidRPr="008B625F">
        <w:rPr>
          <w:rFonts w:ascii="Arial" w:eastAsiaTheme="minorEastAsia" w:hAnsi="Arial" w:cs="Arial"/>
        </w:rPr>
        <w:t>N.S.</w:t>
      </w:r>
      <w:r w:rsidR="000D377F">
        <w:rPr>
          <w:rFonts w:ascii="Arial" w:eastAsiaTheme="minorEastAsia" w:hAnsi="Arial" w:cs="Arial"/>
        </w:rPr>
        <w:t xml:space="preserve"> </w:t>
      </w:r>
      <w:r w:rsidR="004208DF" w:rsidRPr="008B625F">
        <w:rPr>
          <w:rFonts w:ascii="Arial" w:eastAsiaTheme="minorEastAsia" w:hAnsi="Arial" w:cs="Arial"/>
        </w:rPr>
        <w:t xml:space="preserve">is a Catholic </w:t>
      </w:r>
      <w:r w:rsidR="008B625F" w:rsidRPr="008B625F">
        <w:rPr>
          <w:rFonts w:ascii="Arial" w:eastAsiaTheme="minorEastAsia" w:hAnsi="Arial" w:cs="Arial"/>
        </w:rPr>
        <w:t>co-educational</w:t>
      </w:r>
      <w:r w:rsidR="00BE4233" w:rsidRPr="008B625F">
        <w:rPr>
          <w:rFonts w:ascii="Arial" w:eastAsiaTheme="minorEastAsia" w:hAnsi="Arial" w:cs="Arial"/>
        </w:rPr>
        <w:t xml:space="preserve"> primary school with a Catholic ethos under the patronage of the Bishop </w:t>
      </w:r>
      <w:r w:rsidR="002E2864" w:rsidRPr="008B625F">
        <w:rPr>
          <w:rFonts w:ascii="Arial" w:eastAsiaTheme="minorEastAsia" w:hAnsi="Arial" w:cs="Arial"/>
        </w:rPr>
        <w:t xml:space="preserve">of </w:t>
      </w:r>
      <w:r w:rsidR="00401B23">
        <w:rPr>
          <w:rFonts w:ascii="Arial" w:eastAsiaTheme="minorEastAsia" w:hAnsi="Arial" w:cs="Arial"/>
        </w:rPr>
        <w:t>Galway/</w:t>
      </w:r>
      <w:proofErr w:type="spellStart"/>
      <w:r w:rsidR="00401B23">
        <w:rPr>
          <w:rFonts w:ascii="Arial" w:eastAsiaTheme="minorEastAsia" w:hAnsi="Arial" w:cs="Arial"/>
        </w:rPr>
        <w:t>Kilmacduagh</w:t>
      </w:r>
      <w:proofErr w:type="spellEnd"/>
      <w:r w:rsidR="00401B23">
        <w:rPr>
          <w:rFonts w:ascii="Arial" w:eastAsiaTheme="minorEastAsia" w:hAnsi="Arial" w:cs="Arial"/>
        </w:rPr>
        <w:t xml:space="preserve">/ </w:t>
      </w:r>
      <w:proofErr w:type="spellStart"/>
      <w:r w:rsidR="00401B23">
        <w:rPr>
          <w:rFonts w:ascii="Arial" w:eastAsiaTheme="minorEastAsia" w:hAnsi="Arial" w:cs="Arial"/>
        </w:rPr>
        <w:t>Kilfenora</w:t>
      </w:r>
      <w:proofErr w:type="spellEnd"/>
      <w:r w:rsidR="008B625F" w:rsidRPr="008B625F">
        <w:rPr>
          <w:rFonts w:ascii="Arial" w:eastAsiaTheme="minorEastAsia" w:hAnsi="Arial" w:cs="Arial"/>
        </w:rPr>
        <w:t>.</w:t>
      </w:r>
    </w:p>
    <w:p w14:paraId="397F6297"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4715539" w14:textId="4B4AF15D" w:rsidR="0088005B" w:rsidRDefault="00BE4233"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151A574D" w14:textId="7D48FF6E"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404A34F" w14:textId="63EBBCA4"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the full and harmonious development of all aspects of th</w:t>
      </w:r>
      <w:r w:rsidR="003130BF">
        <w:rPr>
          <w:rFonts w:ascii="Arial" w:eastAsiaTheme="minorEastAsia" w:hAnsi="Arial" w:cs="Arial"/>
        </w:rPr>
        <w:t>e person of the pupil, a living</w:t>
      </w:r>
      <w:r>
        <w:rPr>
          <w:rFonts w:ascii="Arial" w:eastAsiaTheme="minorEastAsia" w:hAnsi="Arial" w:cs="Arial"/>
        </w:rPr>
        <w:t xml:space="preserve"> </w:t>
      </w:r>
      <w:r w:rsidRPr="00324810">
        <w:rPr>
          <w:rFonts w:ascii="Arial" w:eastAsiaTheme="minorEastAsia" w:hAnsi="Arial" w:cs="Arial"/>
        </w:rPr>
        <w:t xml:space="preserve">relationship with God and with other people; and </w:t>
      </w:r>
    </w:p>
    <w:p w14:paraId="00F9EF56" w14:textId="12DDBF73"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 xml:space="preserve">including the intellectual, physical, cultural, </w:t>
      </w:r>
      <w:proofErr w:type="gramStart"/>
      <w:r w:rsidRPr="00324810">
        <w:rPr>
          <w:rFonts w:ascii="Arial" w:eastAsiaTheme="minorEastAsia" w:hAnsi="Arial" w:cs="Arial"/>
        </w:rPr>
        <w:t>moral</w:t>
      </w:r>
      <w:proofErr w:type="gramEnd"/>
      <w:r w:rsidRPr="00324810">
        <w:rPr>
          <w:rFonts w:ascii="Arial" w:eastAsiaTheme="minorEastAsia" w:hAnsi="Arial" w:cs="Arial"/>
        </w:rPr>
        <w:t xml:space="preserve"> and spiritual aspects; and</w:t>
      </w:r>
    </w:p>
    <w:p w14:paraId="0F5F5D5C" w14:textId="28990089"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 xml:space="preserve">a philosophy of life inspired by belief in God and in the life, </w:t>
      </w:r>
      <w:proofErr w:type="gramStart"/>
      <w:r w:rsidRPr="00324810">
        <w:rPr>
          <w:rFonts w:ascii="Arial" w:eastAsiaTheme="minorEastAsia" w:hAnsi="Arial" w:cs="Arial"/>
        </w:rPr>
        <w:t>d</w:t>
      </w:r>
      <w:r w:rsidR="003130BF">
        <w:rPr>
          <w:rFonts w:ascii="Arial" w:eastAsiaTheme="minorEastAsia" w:hAnsi="Arial" w:cs="Arial"/>
        </w:rPr>
        <w:t>eath</w:t>
      </w:r>
      <w:proofErr w:type="gramEnd"/>
      <w:r w:rsidR="003130BF">
        <w:rPr>
          <w:rFonts w:ascii="Arial" w:eastAsiaTheme="minorEastAsia" w:hAnsi="Arial" w:cs="Arial"/>
        </w:rPr>
        <w:t xml:space="preserve"> and resurrection of Jesus;</w:t>
      </w:r>
      <w:r>
        <w:rPr>
          <w:rFonts w:ascii="Arial" w:eastAsiaTheme="minorEastAsia" w:hAnsi="Arial" w:cs="Arial"/>
        </w:rPr>
        <w:t xml:space="preserve"> </w:t>
      </w:r>
      <w:r w:rsidRPr="00324810">
        <w:rPr>
          <w:rFonts w:ascii="Arial" w:eastAsiaTheme="minorEastAsia" w:hAnsi="Arial" w:cs="Arial"/>
        </w:rPr>
        <w:t>and</w:t>
      </w:r>
    </w:p>
    <w:p w14:paraId="747C1C9D" w14:textId="5A7B649F"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 xml:space="preserve">the formation of the pupils in the Catholic </w:t>
      </w:r>
      <w:proofErr w:type="gramStart"/>
      <w:r w:rsidRPr="00324810">
        <w:rPr>
          <w:rFonts w:ascii="Arial" w:eastAsiaTheme="minorEastAsia" w:hAnsi="Arial" w:cs="Arial"/>
        </w:rPr>
        <w:t>faith;</w:t>
      </w:r>
      <w:proofErr w:type="gramEnd"/>
    </w:p>
    <w:p w14:paraId="097DA88E" w14:textId="3BF5C419"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
    <w:p w14:paraId="1E158002" w14:textId="77777777" w:rsidR="00324810"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 xml:space="preserve">doctrines, </w:t>
      </w:r>
      <w:proofErr w:type="gramStart"/>
      <w:r w:rsidRPr="001243D3">
        <w:rPr>
          <w:rFonts w:ascii="Arial" w:eastAsiaTheme="minorEastAsia" w:hAnsi="Arial" w:cs="Arial"/>
        </w:rPr>
        <w:t>practices</w:t>
      </w:r>
      <w:proofErr w:type="gramEnd"/>
      <w:r w:rsidRPr="001243D3">
        <w:rPr>
          <w:rFonts w:ascii="Arial" w:eastAsiaTheme="minorEastAsia" w:hAnsi="Arial" w:cs="Arial"/>
        </w:rPr>
        <w:t xml:space="preserve"> and traditions of the Roman Catholic Church, and/or such ethos and/or characteristic spirit as may be determined or interpreted from time to time by the Irish Episcopal Conference.</w:t>
      </w:r>
    </w:p>
    <w:p w14:paraId="5CD5A98D"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1421757" w14:textId="0BD667A2"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Lurga N.S. shall uphold, and be accountable to the patron for so upholding, the characteristic spirit of the school as determined by the cultural, educational, moral, religious, social, </w:t>
      </w:r>
      <w:proofErr w:type="gramStart"/>
      <w:r>
        <w:rPr>
          <w:rFonts w:ascii="Arial" w:eastAsiaTheme="minorEastAsia" w:hAnsi="Arial" w:cs="Arial"/>
        </w:rPr>
        <w:t>linguistic</w:t>
      </w:r>
      <w:proofErr w:type="gramEnd"/>
      <w:r>
        <w:rPr>
          <w:rFonts w:ascii="Arial" w:eastAsiaTheme="minorEastAsia" w:hAnsi="Arial" w:cs="Arial"/>
        </w:rPr>
        <w:t xml:space="preserve"> and spiritual values and traditions which inform and are characteristic of the objectives and conduct of the school. </w:t>
      </w:r>
    </w:p>
    <w:p w14:paraId="3B526A6C"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6B54064"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bCs/>
          <w:sz w:val="32"/>
          <w:szCs w:val="32"/>
        </w:rPr>
      </w:pPr>
      <w:r w:rsidRPr="00511009">
        <w:rPr>
          <w:rFonts w:ascii="Arial" w:eastAsiaTheme="minorEastAsia" w:hAnsi="Arial" w:cs="Arial"/>
          <w:b/>
          <w:bCs/>
          <w:sz w:val="32"/>
          <w:szCs w:val="32"/>
        </w:rPr>
        <w:t>Mission Statement</w:t>
      </w:r>
    </w:p>
    <w:p w14:paraId="213C6882"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hold as central, respect for the dignity of every child.</w:t>
      </w:r>
    </w:p>
    <w:p w14:paraId="07213AB6"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EE6739F"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As a Catholic school we uphold the teaching of Christian values and educating the child for life.</w:t>
      </w:r>
    </w:p>
    <w:p w14:paraId="4E888C42"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289D082" w14:textId="14656D69"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strive to maximize the potential of each child by developing self-esteem, consideration for others and a critical evaluation of life.</w:t>
      </w:r>
    </w:p>
    <w:p w14:paraId="12231A9B"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D64A38A" w14:textId="67C06E65"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 xml:space="preserve">We acknowledge that education is a </w:t>
      </w:r>
      <w:proofErr w:type="gramStart"/>
      <w:r w:rsidRPr="00511009">
        <w:rPr>
          <w:rFonts w:ascii="Arial" w:eastAsiaTheme="minorEastAsia" w:hAnsi="Arial" w:cs="Arial"/>
        </w:rPr>
        <w:t>partnership</w:t>
      </w:r>
      <w:proofErr w:type="gramEnd"/>
      <w:r w:rsidRPr="00511009">
        <w:rPr>
          <w:rFonts w:ascii="Arial" w:eastAsiaTheme="minorEastAsia" w:hAnsi="Arial" w:cs="Arial"/>
        </w:rPr>
        <w:t xml:space="preserve"> and we endeavour to maintain strong links with parents and see them as the primary educators of their children.</w:t>
      </w:r>
    </w:p>
    <w:p w14:paraId="5C57FA79"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C7DC91" w14:textId="3630CF5F"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value a spirit of co-operation and a happy learning environment and welcome partnership with the wider community.</w:t>
      </w:r>
    </w:p>
    <w:p w14:paraId="09903A12"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9C7BA61" w14:textId="77777777" w:rsidR="00094F4F"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aspire towards developing right attitudes towards justice and tolerance and we respect diverging views of minorities within our school.</w:t>
      </w:r>
    </w:p>
    <w:p w14:paraId="6443DC74"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B5556AF" w14:textId="77777777"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b/>
          <w:bCs/>
          <w:sz w:val="32"/>
          <w:szCs w:val="32"/>
        </w:rPr>
        <w:t>The objectives of Lurga National school</w:t>
      </w:r>
      <w:r>
        <w:rPr>
          <w:rFonts w:ascii="Arial" w:eastAsiaTheme="minorEastAsia" w:hAnsi="Arial" w:cs="Arial"/>
        </w:rPr>
        <w:t>:</w:t>
      </w:r>
      <w:r w:rsidR="0088005B">
        <w:rPr>
          <w:rFonts w:ascii="Arial" w:eastAsiaTheme="minorEastAsia" w:hAnsi="Arial" w:cs="Arial"/>
        </w:rPr>
        <w:t xml:space="preserve"> </w:t>
      </w:r>
    </w:p>
    <w:p w14:paraId="4E0AD879" w14:textId="10B653AD"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lang w:val="x-none"/>
        </w:rPr>
        <w:t>·</w:t>
      </w:r>
      <w:r w:rsidRPr="00683E1F">
        <w:rPr>
          <w:rFonts w:ascii="Arial" w:eastAsiaTheme="minorEastAsia" w:hAnsi="Arial" w:cs="Arial"/>
        </w:rPr>
        <w:t xml:space="preserve">to enable the child to live a full life as a child and </w:t>
      </w:r>
      <w:r w:rsidR="003130BF">
        <w:rPr>
          <w:rFonts w:ascii="Arial" w:eastAsiaTheme="minorEastAsia" w:hAnsi="Arial" w:cs="Arial"/>
        </w:rPr>
        <w:t>to realise his or her potential</w:t>
      </w:r>
      <w:r>
        <w:rPr>
          <w:rFonts w:ascii="Arial" w:eastAsiaTheme="minorEastAsia" w:hAnsi="Arial" w:cs="Arial"/>
        </w:rPr>
        <w:t xml:space="preserve"> </w:t>
      </w:r>
      <w:r w:rsidRPr="00683E1F">
        <w:rPr>
          <w:rFonts w:ascii="Arial" w:eastAsiaTheme="minorEastAsia" w:hAnsi="Arial" w:cs="Arial"/>
        </w:rPr>
        <w:t xml:space="preserve">as a unique </w:t>
      </w:r>
      <w:r w:rsidR="00094F4F" w:rsidRPr="00683E1F">
        <w:rPr>
          <w:rFonts w:ascii="Arial" w:eastAsiaTheme="minorEastAsia" w:hAnsi="Arial" w:cs="Arial"/>
        </w:rPr>
        <w:t>I</w:t>
      </w:r>
      <w:r w:rsidRPr="00683E1F">
        <w:rPr>
          <w:rFonts w:ascii="Arial" w:eastAsiaTheme="minorEastAsia" w:hAnsi="Arial" w:cs="Arial"/>
        </w:rPr>
        <w:t>ndividual</w:t>
      </w:r>
      <w:r w:rsidR="003130BF">
        <w:rPr>
          <w:rFonts w:ascii="Arial" w:eastAsiaTheme="minorEastAsia" w:hAnsi="Arial" w:cs="Arial"/>
        </w:rPr>
        <w:t>.</w:t>
      </w:r>
    </w:p>
    <w:p w14:paraId="06EFC438"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18729CF" w14:textId="3DB4C766"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lang w:val="x-none"/>
        </w:rPr>
        <w:t>·</w:t>
      </w:r>
      <w:r w:rsidRPr="00683E1F">
        <w:rPr>
          <w:rFonts w:ascii="Arial" w:eastAsiaTheme="minorEastAsia" w:hAnsi="Arial" w:cs="Arial"/>
        </w:rPr>
        <w:t>to enable the child to develop as a social being through living and co-operating with</w:t>
      </w:r>
      <w:r>
        <w:rPr>
          <w:rFonts w:ascii="Arial" w:eastAsiaTheme="minorEastAsia" w:hAnsi="Arial" w:cs="Arial"/>
        </w:rPr>
        <w:t xml:space="preserve"> </w:t>
      </w:r>
      <w:r w:rsidRPr="00683E1F">
        <w:rPr>
          <w:rFonts w:ascii="Arial" w:eastAsiaTheme="minorEastAsia" w:hAnsi="Arial" w:cs="Arial"/>
        </w:rPr>
        <w:t>others and so contribute to the good of society</w:t>
      </w:r>
      <w:r w:rsidR="003130BF">
        <w:rPr>
          <w:rFonts w:ascii="Arial" w:eastAsiaTheme="minorEastAsia" w:hAnsi="Arial" w:cs="Arial"/>
        </w:rPr>
        <w:t>.</w:t>
      </w:r>
    </w:p>
    <w:p w14:paraId="4F27553A"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82D18AF" w14:textId="5B526CB2" w:rsidR="00D2600B" w:rsidRP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lang w:val="x-none"/>
        </w:rPr>
      </w:pPr>
      <w:r w:rsidRPr="00683E1F">
        <w:rPr>
          <w:rFonts w:ascii="Arial" w:eastAsiaTheme="minorEastAsia" w:hAnsi="Arial" w:cs="Arial"/>
          <w:lang w:val="x-none"/>
        </w:rPr>
        <w:t>·</w:t>
      </w:r>
      <w:r w:rsidRPr="00683E1F">
        <w:rPr>
          <w:rFonts w:ascii="Arial" w:eastAsiaTheme="minorEastAsia" w:hAnsi="Arial" w:cs="Arial"/>
        </w:rPr>
        <w:t>to prepare the child for further education and lifelong learning</w:t>
      </w:r>
      <w:r w:rsidR="003130BF">
        <w:rPr>
          <w:rFonts w:ascii="Arial" w:eastAsiaTheme="minorEastAsia" w:hAnsi="Arial" w:cs="Arial"/>
          <w:lang w:val="en-GB"/>
        </w:rPr>
        <w:t>.</w:t>
      </w:r>
    </w:p>
    <w:p w14:paraId="14E24980" w14:textId="77777777" w:rsidR="00BD5BA3" w:rsidRDefault="00BD5BA3">
      <w:pPr>
        <w:rPr>
          <w:rFonts w:ascii="Arial" w:eastAsiaTheme="minorEastAsia" w:hAnsi="Arial" w:cs="Arial"/>
          <w:b/>
          <w:color w:val="2E74B5" w:themeColor="accent1" w:themeShade="BF"/>
          <w:sz w:val="24"/>
          <w:szCs w:val="24"/>
          <w:highlight w:val="lightGray"/>
        </w:rPr>
      </w:pPr>
      <w:r>
        <w:rPr>
          <w:rFonts w:ascii="Arial" w:eastAsiaTheme="minorEastAsia" w:hAnsi="Arial" w:cs="Arial"/>
          <w:b/>
          <w:sz w:val="24"/>
          <w:szCs w:val="24"/>
          <w:highlight w:val="lightGray"/>
        </w:rPr>
        <w:br w:type="page"/>
      </w:r>
    </w:p>
    <w:p w14:paraId="7518F705" w14:textId="34EBD642" w:rsidR="002B7446" w:rsidRPr="005E52EE" w:rsidRDefault="00BD5BA3" w:rsidP="00BD5BA3">
      <w:pPr>
        <w:pStyle w:val="Heading2"/>
        <w:rPr>
          <w:rFonts w:ascii="Arial" w:eastAsiaTheme="minorEastAsia" w:hAnsi="Arial" w:cs="Arial"/>
          <w:b/>
          <w:sz w:val="24"/>
          <w:szCs w:val="24"/>
        </w:rPr>
      </w:pPr>
      <w:r>
        <w:rPr>
          <w:rFonts w:ascii="Arial" w:eastAsiaTheme="minorEastAsia" w:hAnsi="Arial" w:cs="Arial"/>
          <w:b/>
          <w:sz w:val="24"/>
          <w:szCs w:val="24"/>
        </w:rPr>
        <w:lastRenderedPageBreak/>
        <w:t>3.</w:t>
      </w:r>
      <w:r>
        <w:rPr>
          <w:rFonts w:ascii="Arial" w:eastAsiaTheme="minorEastAsia" w:hAnsi="Arial" w:cs="Arial"/>
          <w:b/>
          <w:sz w:val="24"/>
          <w:szCs w:val="24"/>
        </w:rPr>
        <w:tab/>
      </w:r>
      <w:r w:rsidR="002B7446" w:rsidRPr="005E52EE">
        <w:rPr>
          <w:rFonts w:ascii="Arial" w:eastAsiaTheme="minorEastAsia" w:hAnsi="Arial" w:cs="Arial"/>
          <w:b/>
          <w:sz w:val="24"/>
          <w:szCs w:val="24"/>
        </w:rPr>
        <w:t xml:space="preserve">Admission Statement </w:t>
      </w:r>
    </w:p>
    <w:p w14:paraId="59C967FC" w14:textId="77777777" w:rsidR="00321C41" w:rsidRPr="003201ED" w:rsidRDefault="00321C41" w:rsidP="00E02C8F">
      <w:pPr>
        <w:pStyle w:val="NoSpacing"/>
        <w:rPr>
          <w:rFonts w:ascii="Arial" w:hAnsi="Arial" w:cs="Arial"/>
        </w:rPr>
      </w:pPr>
    </w:p>
    <w:p w14:paraId="1EA7216A" w14:textId="1C415111" w:rsidR="00E02C8F" w:rsidRPr="005B5918" w:rsidRDefault="00511009" w:rsidP="00E02C8F">
      <w:pPr>
        <w:pStyle w:val="NoSpacing"/>
        <w:rPr>
          <w:rFonts w:ascii="Comic Sans MS" w:hAnsi="Comic Sans MS" w:cs="Arial"/>
          <w:sz w:val="24"/>
          <w:szCs w:val="24"/>
        </w:rPr>
      </w:pPr>
      <w:r w:rsidRPr="005B5918">
        <w:rPr>
          <w:rFonts w:ascii="Comic Sans MS" w:hAnsi="Comic Sans MS" w:cs="Arial"/>
          <w:sz w:val="24"/>
          <w:szCs w:val="24"/>
        </w:rPr>
        <w:t>Lurga</w:t>
      </w:r>
      <w:r w:rsidR="008B625F" w:rsidRPr="005B5918">
        <w:rPr>
          <w:rFonts w:ascii="Comic Sans MS" w:hAnsi="Comic Sans MS" w:cs="Arial"/>
          <w:sz w:val="24"/>
          <w:szCs w:val="24"/>
        </w:rPr>
        <w:t xml:space="preserve"> N.S.</w:t>
      </w:r>
      <w:r w:rsidR="00401B23" w:rsidRPr="005B5918">
        <w:rPr>
          <w:rFonts w:ascii="Comic Sans MS" w:hAnsi="Comic Sans MS" w:cs="Arial"/>
          <w:sz w:val="24"/>
          <w:szCs w:val="24"/>
        </w:rPr>
        <w:t xml:space="preserve"> </w:t>
      </w:r>
      <w:r w:rsidR="00321C41" w:rsidRPr="005B5918">
        <w:rPr>
          <w:rFonts w:ascii="Comic Sans MS" w:hAnsi="Comic Sans MS" w:cs="Arial"/>
          <w:sz w:val="24"/>
          <w:szCs w:val="24"/>
        </w:rPr>
        <w:t xml:space="preserve">will not discriminate in its admission of a student to the school </w:t>
      </w:r>
      <w:r w:rsidR="00AA6AC8" w:rsidRPr="005B5918">
        <w:rPr>
          <w:rFonts w:ascii="Comic Sans MS" w:hAnsi="Comic Sans MS" w:cs="Arial"/>
          <w:sz w:val="24"/>
          <w:szCs w:val="24"/>
        </w:rPr>
        <w:t>on any of the following</w:t>
      </w:r>
      <w:r w:rsidR="00E02C8F" w:rsidRPr="005B5918">
        <w:rPr>
          <w:rFonts w:ascii="Comic Sans MS" w:hAnsi="Comic Sans MS" w:cs="Arial"/>
          <w:sz w:val="24"/>
          <w:szCs w:val="24"/>
        </w:rPr>
        <w:t>:</w:t>
      </w:r>
    </w:p>
    <w:p w14:paraId="0CB9A472" w14:textId="77777777" w:rsidR="00E02C8F" w:rsidRPr="005B5918" w:rsidRDefault="00E02C8F" w:rsidP="00E02C8F">
      <w:pPr>
        <w:pStyle w:val="NoSpacing"/>
        <w:rPr>
          <w:rFonts w:ascii="Comic Sans MS" w:hAnsi="Comic Sans MS" w:cs="Arial"/>
          <w:sz w:val="24"/>
          <w:szCs w:val="24"/>
        </w:rPr>
      </w:pPr>
    </w:p>
    <w:p w14:paraId="48E66116"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gender ground of the student or the applicant in respect of the student concerned,</w:t>
      </w:r>
    </w:p>
    <w:p w14:paraId="49276142"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civil status ground of the student or the applicant in respect of the student concerned,</w:t>
      </w:r>
    </w:p>
    <w:p w14:paraId="06CAF9C5"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family status ground of the student or the applicant in respect of the student concerned,</w:t>
      </w:r>
    </w:p>
    <w:p w14:paraId="33DCB769"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sexual orientation ground of the student or the applicant in respect of the student concerned,</w:t>
      </w:r>
    </w:p>
    <w:p w14:paraId="3574FD81"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religion ground of the student or the applicant in respect of the student concerned,</w:t>
      </w:r>
    </w:p>
    <w:p w14:paraId="642E06D7"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disability ground of the student or the applicant in respect of the student concerned,</w:t>
      </w:r>
    </w:p>
    <w:p w14:paraId="54C96329"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ground of race of the student or the applicant in respect of the student concerned,</w:t>
      </w:r>
    </w:p>
    <w:p w14:paraId="4CEDFBCD"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 xml:space="preserve">the Traveller community ground of the student or the applicant in respect of the student concerned, or </w:t>
      </w:r>
    </w:p>
    <w:p w14:paraId="60E1D47E" w14:textId="360D5C2D" w:rsidR="00321C41"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ground that the student or the applicant in respect of the student concerned has special educational needs</w:t>
      </w:r>
      <w:r w:rsidR="000D377F">
        <w:rPr>
          <w:rFonts w:ascii="Comic Sans MS" w:hAnsi="Comic Sans MS" w:cs="Arial"/>
          <w:sz w:val="24"/>
          <w:szCs w:val="24"/>
        </w:rPr>
        <w:t>.</w:t>
      </w:r>
    </w:p>
    <w:p w14:paraId="52A1CAA0" w14:textId="77777777" w:rsidR="00764262" w:rsidRPr="005B5918" w:rsidRDefault="00764262" w:rsidP="00764262">
      <w:pPr>
        <w:pStyle w:val="NoSpacing"/>
        <w:ind w:left="360"/>
        <w:rPr>
          <w:rFonts w:ascii="Comic Sans MS" w:hAnsi="Comic Sans MS" w:cs="Arial"/>
          <w:sz w:val="24"/>
          <w:szCs w:val="24"/>
        </w:rPr>
      </w:pPr>
    </w:p>
    <w:p w14:paraId="23E748B3" w14:textId="6456B3CA" w:rsidR="00764262" w:rsidRPr="005B5918" w:rsidRDefault="00764262" w:rsidP="00764262">
      <w:pPr>
        <w:spacing w:after="0" w:line="240" w:lineRule="auto"/>
        <w:jc w:val="both"/>
        <w:rPr>
          <w:rFonts w:ascii="Comic Sans MS" w:hAnsi="Comic Sans MS" w:cs="Arial"/>
          <w:sz w:val="24"/>
          <w:szCs w:val="24"/>
        </w:rPr>
      </w:pPr>
      <w:r w:rsidRPr="005B5918">
        <w:rPr>
          <w:rFonts w:ascii="Comic Sans MS" w:eastAsiaTheme="minorEastAsia" w:hAnsi="Comic Sans MS" w:cs="Arial"/>
          <w:sz w:val="24"/>
          <w:szCs w:val="24"/>
        </w:rPr>
        <w:t>As per section 61 (3) of the Education Act</w:t>
      </w:r>
      <w:r w:rsidR="00AA6AC8" w:rsidRPr="005B5918">
        <w:rPr>
          <w:rFonts w:ascii="Comic Sans MS" w:eastAsiaTheme="minorEastAsia" w:hAnsi="Comic Sans MS" w:cs="Arial"/>
          <w:sz w:val="24"/>
          <w:szCs w:val="24"/>
        </w:rPr>
        <w:t xml:space="preserve"> 1998,</w:t>
      </w:r>
      <w:r w:rsidRPr="005B5918">
        <w:rPr>
          <w:rFonts w:ascii="Comic Sans MS" w:eastAsiaTheme="minorEastAsia" w:hAnsi="Comic Sans MS" w:cs="Arial"/>
          <w:sz w:val="24"/>
          <w:szCs w:val="24"/>
        </w:rPr>
        <w:t xml:space="preserve"> </w:t>
      </w:r>
      <w:r w:rsidR="00914167" w:rsidRPr="005B5918">
        <w:rPr>
          <w:rFonts w:ascii="Comic Sans MS" w:hAnsi="Comic Sans MS" w:cs="Arial"/>
          <w:sz w:val="24"/>
          <w:szCs w:val="24"/>
        </w:rPr>
        <w:t>‘civil status ground’,</w:t>
      </w:r>
      <w:r w:rsidR="00914167" w:rsidRPr="005B5918">
        <w:rPr>
          <w:rFonts w:ascii="Comic Sans MS" w:eastAsiaTheme="minorEastAsia" w:hAnsi="Comic Sans MS" w:cs="Arial"/>
          <w:sz w:val="24"/>
          <w:szCs w:val="24"/>
        </w:rPr>
        <w:t xml:space="preserve"> </w:t>
      </w:r>
      <w:r w:rsidR="00914167" w:rsidRPr="005B5918">
        <w:rPr>
          <w:rFonts w:ascii="Comic Sans MS" w:hAnsi="Comic Sans MS" w:cs="Arial"/>
          <w:sz w:val="24"/>
          <w:szCs w:val="24"/>
        </w:rPr>
        <w:t>‘disability ground’, ‘discriminate’</w:t>
      </w:r>
      <w:r w:rsidRPr="005B5918">
        <w:rPr>
          <w:rFonts w:ascii="Comic Sans MS" w:hAnsi="Comic Sans MS" w:cs="Arial"/>
          <w:sz w:val="24"/>
          <w:szCs w:val="24"/>
        </w:rPr>
        <w:t xml:space="preserve">, ‘family status ground’, </w:t>
      </w:r>
      <w:r w:rsidR="00914167" w:rsidRPr="005B5918">
        <w:rPr>
          <w:rFonts w:ascii="Comic Sans MS" w:eastAsiaTheme="minorEastAsia" w:hAnsi="Comic Sans MS" w:cs="Arial"/>
          <w:sz w:val="24"/>
          <w:szCs w:val="24"/>
        </w:rPr>
        <w:t>‘</w:t>
      </w:r>
      <w:r w:rsidR="00914167" w:rsidRPr="005B5918">
        <w:rPr>
          <w:rFonts w:ascii="Comic Sans MS" w:hAnsi="Comic Sans MS" w:cs="Arial"/>
          <w:sz w:val="24"/>
          <w:szCs w:val="24"/>
        </w:rPr>
        <w:t>gender ground’, ‘ground of race’, ‘religion ground</w:t>
      </w:r>
      <w:r w:rsidR="00D2600B" w:rsidRPr="005B5918">
        <w:rPr>
          <w:rFonts w:ascii="Comic Sans MS" w:hAnsi="Comic Sans MS" w:cs="Arial"/>
          <w:sz w:val="24"/>
          <w:szCs w:val="24"/>
        </w:rPr>
        <w:t>’, ‘</w:t>
      </w:r>
      <w:r w:rsidRPr="005B5918">
        <w:rPr>
          <w:rFonts w:ascii="Comic Sans MS" w:hAnsi="Comic Sans MS" w:cs="Arial"/>
          <w:sz w:val="24"/>
          <w:szCs w:val="24"/>
        </w:rPr>
        <w:t>sexual orientation ground’ and ‘Traveller community ground’ shall be construed in accordance with section 3 of the Equal Status Act 2000.</w:t>
      </w:r>
    </w:p>
    <w:p w14:paraId="6D3C4311" w14:textId="3BE5D897" w:rsidR="005B5918" w:rsidRPr="005B5918" w:rsidRDefault="005B5918" w:rsidP="00764262">
      <w:pPr>
        <w:spacing w:after="0" w:line="240" w:lineRule="auto"/>
        <w:jc w:val="both"/>
        <w:rPr>
          <w:rFonts w:ascii="Comic Sans MS" w:hAnsi="Comic Sans MS" w:cs="Arial"/>
          <w:sz w:val="24"/>
          <w:szCs w:val="24"/>
        </w:rPr>
      </w:pPr>
    </w:p>
    <w:p w14:paraId="7ADCB611" w14:textId="1127B45B" w:rsidR="005B5918" w:rsidRDefault="005B5918" w:rsidP="00BD5BA3">
      <w:pPr>
        <w:spacing w:after="0" w:line="240" w:lineRule="auto"/>
        <w:jc w:val="both"/>
        <w:rPr>
          <w:rFonts w:ascii="Comic Sans MS" w:hAnsi="Comic Sans MS"/>
          <w:sz w:val="24"/>
          <w:szCs w:val="24"/>
        </w:rPr>
      </w:pPr>
      <w:r w:rsidRPr="005B5918">
        <w:rPr>
          <w:rFonts w:ascii="Comic Sans MS" w:hAnsi="Comic Sans MS"/>
          <w:sz w:val="24"/>
          <w:szCs w:val="24"/>
        </w:rPr>
        <w:t>Lurga N</w:t>
      </w:r>
      <w:r w:rsidR="000D377F">
        <w:rPr>
          <w:rFonts w:ascii="Comic Sans MS" w:hAnsi="Comic Sans MS"/>
          <w:sz w:val="24"/>
          <w:szCs w:val="24"/>
        </w:rPr>
        <w:t>.</w:t>
      </w:r>
      <w:r w:rsidRPr="005B5918">
        <w:rPr>
          <w:rFonts w:ascii="Comic Sans MS" w:hAnsi="Comic Sans MS"/>
          <w:sz w:val="24"/>
          <w:szCs w:val="24"/>
        </w:rPr>
        <w:t>S</w:t>
      </w:r>
      <w:r w:rsidR="000D377F">
        <w:rPr>
          <w:rFonts w:ascii="Comic Sans MS" w:hAnsi="Comic Sans MS"/>
          <w:sz w:val="24"/>
          <w:szCs w:val="24"/>
        </w:rPr>
        <w:t>.</w:t>
      </w:r>
      <w:r w:rsidRPr="005B5918">
        <w:rPr>
          <w:rFonts w:ascii="Comic Sans MS" w:hAnsi="Comic Sans MS"/>
          <w:sz w:val="24"/>
          <w:szCs w:val="24"/>
        </w:rPr>
        <w:t xml:space="preserve"> is a school the objective of which is to provide education in an environment which promotes certain religious values (Roman Catholic) and does not discriminate where it refuses to admit as a student a person who is not Roman Catholic and it is proved that the refusal is essential to maintain the ethos of the school.</w:t>
      </w:r>
    </w:p>
    <w:p w14:paraId="3B3EC39A" w14:textId="71E2BBCA" w:rsidR="00F44190" w:rsidRDefault="00F44190" w:rsidP="00BD5BA3">
      <w:pPr>
        <w:spacing w:after="0" w:line="240" w:lineRule="auto"/>
        <w:jc w:val="both"/>
        <w:rPr>
          <w:rFonts w:ascii="Comic Sans MS" w:hAnsi="Comic Sans MS"/>
          <w:sz w:val="24"/>
          <w:szCs w:val="24"/>
        </w:rPr>
      </w:pPr>
    </w:p>
    <w:p w14:paraId="028CF563" w14:textId="77777777" w:rsidR="00F44190" w:rsidRPr="00F44190" w:rsidRDefault="00F44190" w:rsidP="00F44190">
      <w:pPr>
        <w:rPr>
          <w:rFonts w:ascii="Comic Sans MS" w:hAnsi="Comic Sans MS"/>
          <w:sz w:val="24"/>
          <w:szCs w:val="24"/>
        </w:rPr>
      </w:pPr>
      <w:r w:rsidRPr="00F44190">
        <w:rPr>
          <w:rFonts w:ascii="Comic Sans MS" w:hAnsi="Comic Sans MS"/>
          <w:sz w:val="24"/>
          <w:szCs w:val="24"/>
        </w:rPr>
        <w:t xml:space="preserve">Lurga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sidRPr="00F44190">
        <w:rPr>
          <w:rFonts w:ascii="Comic Sans MS" w:hAnsi="Comic Sans MS"/>
          <w:sz w:val="24"/>
          <w:szCs w:val="24"/>
        </w:rPr>
        <w:t>in particular by</w:t>
      </w:r>
      <w:proofErr w:type="gramEnd"/>
      <w:r w:rsidRPr="00F44190">
        <w:rPr>
          <w:rFonts w:ascii="Comic Sans MS" w:hAnsi="Comic Sans MS"/>
          <w:sz w:val="24"/>
          <w:szCs w:val="24"/>
        </w:rPr>
        <w:t xml:space="preserve"> the provision and operation of a special class or classes when requested to do so by the Council.</w:t>
      </w:r>
    </w:p>
    <w:p w14:paraId="74AE8D49" w14:textId="77777777" w:rsidR="00F44190" w:rsidRPr="00F44190" w:rsidRDefault="00F44190" w:rsidP="00F44190">
      <w:pPr>
        <w:rPr>
          <w:rFonts w:ascii="Comic Sans MS" w:hAnsi="Comic Sans MS"/>
          <w:sz w:val="24"/>
          <w:szCs w:val="24"/>
        </w:rPr>
      </w:pPr>
      <w:r w:rsidRPr="00F44190">
        <w:rPr>
          <w:rFonts w:ascii="Comic Sans MS" w:hAnsi="Comic Sans MS"/>
          <w:sz w:val="24"/>
          <w:szCs w:val="24"/>
        </w:rPr>
        <w:t>Lurga National School will comply with any direction served on the patron or the board</w:t>
      </w:r>
      <w:proofErr w:type="gramStart"/>
      <w:r w:rsidRPr="00F44190">
        <w:rPr>
          <w:rFonts w:ascii="Comic Sans MS" w:hAnsi="Comic Sans MS"/>
          <w:sz w:val="24"/>
          <w:szCs w:val="24"/>
        </w:rPr>
        <w:t>, as the case may be, under</w:t>
      </w:r>
      <w:proofErr w:type="gramEnd"/>
      <w:r w:rsidRPr="00F44190">
        <w:rPr>
          <w:rFonts w:ascii="Comic Sans MS" w:hAnsi="Comic Sans MS"/>
          <w:sz w:val="24"/>
          <w:szCs w:val="24"/>
        </w:rPr>
        <w:t xml:space="preserve"> section 37A and any direction served on the board under section 67(4B) of the Education Act.</w:t>
      </w:r>
    </w:p>
    <w:p w14:paraId="224B3436" w14:textId="77777777" w:rsidR="00F44190" w:rsidRDefault="00F44190" w:rsidP="00BD5BA3">
      <w:pPr>
        <w:spacing w:after="0" w:line="240" w:lineRule="auto"/>
        <w:jc w:val="both"/>
        <w:rPr>
          <w:rFonts w:ascii="Arial" w:hAnsi="Arial" w:cs="Arial"/>
        </w:rPr>
      </w:pPr>
    </w:p>
    <w:p w14:paraId="35A24ECE" w14:textId="77777777" w:rsidR="00764262" w:rsidRPr="00F704E7" w:rsidRDefault="00764262" w:rsidP="00764262">
      <w:pPr>
        <w:pStyle w:val="NoSpacing"/>
        <w:ind w:left="360"/>
        <w:rPr>
          <w:rFonts w:ascii="Arial" w:hAnsi="Arial" w:cs="Arial"/>
        </w:rPr>
      </w:pPr>
    </w:p>
    <w:p w14:paraId="5242F078"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6D101D8F" w14:textId="32572135" w:rsidR="00641946" w:rsidRPr="005E52EE" w:rsidRDefault="00641946"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1E4ADB5B" w14:textId="77777777" w:rsidR="00641946" w:rsidRPr="003201ED" w:rsidRDefault="00641946" w:rsidP="00762B44">
      <w:pPr>
        <w:spacing w:after="0" w:line="240" w:lineRule="auto"/>
        <w:jc w:val="both"/>
        <w:rPr>
          <w:rFonts w:ascii="Arial" w:eastAsiaTheme="minorEastAsia" w:hAnsi="Arial" w:cs="Arial"/>
        </w:rPr>
      </w:pPr>
    </w:p>
    <w:p w14:paraId="38CDF4D2" w14:textId="77777777" w:rsidR="00641946" w:rsidRPr="005B5918" w:rsidRDefault="00641946" w:rsidP="00762B44">
      <w:pPr>
        <w:spacing w:after="0" w:line="240" w:lineRule="auto"/>
        <w:jc w:val="both"/>
        <w:rPr>
          <w:rFonts w:ascii="Comic Sans MS" w:eastAsiaTheme="minorEastAsia" w:hAnsi="Comic Sans MS" w:cs="Arial"/>
          <w:sz w:val="24"/>
          <w:szCs w:val="24"/>
        </w:rPr>
      </w:pPr>
      <w:r w:rsidRPr="005B5918">
        <w:rPr>
          <w:rFonts w:ascii="Comic Sans MS" w:eastAsiaTheme="minorEastAsia" w:hAnsi="Comic Sans MS" w:cs="Arial"/>
          <w:sz w:val="24"/>
          <w:szCs w:val="24"/>
        </w:rPr>
        <w:t>This school shall admit each student seeking admission except where –</w:t>
      </w:r>
    </w:p>
    <w:p w14:paraId="5035F00F" w14:textId="77777777" w:rsidR="00641946" w:rsidRPr="005B5918" w:rsidRDefault="00641946" w:rsidP="00762B44">
      <w:pPr>
        <w:spacing w:after="0" w:line="240" w:lineRule="auto"/>
        <w:jc w:val="both"/>
        <w:rPr>
          <w:rFonts w:ascii="Comic Sans MS" w:eastAsiaTheme="minorEastAsia" w:hAnsi="Comic Sans MS" w:cs="Arial"/>
          <w:sz w:val="24"/>
          <w:szCs w:val="24"/>
        </w:rPr>
      </w:pPr>
    </w:p>
    <w:p w14:paraId="40474C23" w14:textId="5BADA6AA" w:rsidR="005F777B" w:rsidRPr="005B5918" w:rsidRDefault="005F777B" w:rsidP="00094F4F">
      <w:pPr>
        <w:numPr>
          <w:ilvl w:val="0"/>
          <w:numId w:val="23"/>
        </w:numPr>
        <w:autoSpaceDE w:val="0"/>
        <w:autoSpaceDN w:val="0"/>
        <w:adjustRightInd w:val="0"/>
        <w:spacing w:after="120" w:line="240" w:lineRule="auto"/>
        <w:ind w:left="284" w:hanging="284"/>
        <w:contextualSpacing/>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the school is oversubscribed (please see </w:t>
      </w:r>
      <w:hyperlink w:anchor="_Oversubscription_(this_section" w:history="1">
        <w:r w:rsidRPr="005B5918">
          <w:rPr>
            <w:rStyle w:val="Hyperlink"/>
            <w:rFonts w:ascii="Comic Sans MS" w:eastAsiaTheme="minorEastAsia" w:hAnsi="Comic Sans MS" w:cs="Arial"/>
            <w:sz w:val="24"/>
            <w:szCs w:val="24"/>
          </w:rPr>
          <w:t>sectio</w:t>
        </w:r>
        <w:r w:rsidR="00F10754" w:rsidRPr="005B5918">
          <w:rPr>
            <w:rStyle w:val="Hyperlink"/>
            <w:rFonts w:ascii="Comic Sans MS" w:eastAsiaTheme="minorEastAsia" w:hAnsi="Comic Sans MS" w:cs="Arial"/>
            <w:sz w:val="24"/>
            <w:szCs w:val="24"/>
          </w:rPr>
          <w:t xml:space="preserve">n </w:t>
        </w:r>
        <w:r w:rsidR="00094F4F" w:rsidRPr="005B5918">
          <w:rPr>
            <w:rStyle w:val="Hyperlink"/>
            <w:rFonts w:ascii="Comic Sans MS" w:eastAsiaTheme="minorEastAsia" w:hAnsi="Comic Sans MS" w:cs="Arial"/>
            <w:sz w:val="24"/>
            <w:szCs w:val="24"/>
          </w:rPr>
          <w:t>5</w:t>
        </w:r>
      </w:hyperlink>
      <w:r w:rsidRPr="005B5918">
        <w:rPr>
          <w:rFonts w:ascii="Comic Sans MS" w:eastAsiaTheme="minorEastAsia" w:hAnsi="Comic Sans MS" w:cs="Arial"/>
          <w:sz w:val="24"/>
          <w:szCs w:val="24"/>
        </w:rPr>
        <w:t xml:space="preserve"> below for further details)</w:t>
      </w:r>
    </w:p>
    <w:p w14:paraId="2F7A0729" w14:textId="72BC7A60" w:rsidR="005B5918" w:rsidRPr="00BD5BA3" w:rsidRDefault="00616C76" w:rsidP="00CC4205">
      <w:pPr>
        <w:pStyle w:val="ListParagraph"/>
        <w:numPr>
          <w:ilvl w:val="0"/>
          <w:numId w:val="23"/>
        </w:numPr>
        <w:autoSpaceDE w:val="0"/>
        <w:autoSpaceDN w:val="0"/>
        <w:adjustRightInd w:val="0"/>
        <w:spacing w:after="120" w:line="240" w:lineRule="auto"/>
        <w:ind w:left="284" w:hanging="284"/>
        <w:rPr>
          <w:rFonts w:ascii="Comic Sans MS" w:eastAsiaTheme="minorEastAsia" w:hAnsi="Comic Sans MS" w:cs="Arial"/>
          <w:b/>
          <w:sz w:val="24"/>
          <w:szCs w:val="24"/>
        </w:rPr>
      </w:pPr>
      <w:r w:rsidRPr="005B5918">
        <w:rPr>
          <w:rFonts w:ascii="Comic Sans MS" w:eastAsiaTheme="minorEastAsia" w:hAnsi="Comic Sans MS" w:cs="Arial"/>
          <w:sz w:val="24"/>
          <w:szCs w:val="24"/>
        </w:rPr>
        <w:t>a</w:t>
      </w:r>
      <w:r w:rsidRPr="005B5918">
        <w:rPr>
          <w:rFonts w:ascii="Comic Sans MS" w:hAnsi="Comic Sans M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bookmarkStart w:id="1" w:name="_Oversubscription_(this_section"/>
      <w:bookmarkStart w:id="2" w:name="_Ref31796116"/>
      <w:bookmarkEnd w:id="1"/>
    </w:p>
    <w:p w14:paraId="43AF9E4D" w14:textId="456EC00E" w:rsidR="00BD5BA3" w:rsidRDefault="00BD5BA3" w:rsidP="00BD5BA3">
      <w:pPr>
        <w:pStyle w:val="ListParagraph"/>
        <w:autoSpaceDE w:val="0"/>
        <w:autoSpaceDN w:val="0"/>
        <w:adjustRightInd w:val="0"/>
        <w:spacing w:after="120" w:line="240" w:lineRule="auto"/>
        <w:ind w:left="284"/>
        <w:rPr>
          <w:rFonts w:ascii="Comic Sans MS" w:hAnsi="Comic Sans MS" w:cs="Arial"/>
          <w:sz w:val="24"/>
          <w:szCs w:val="24"/>
        </w:rPr>
      </w:pPr>
    </w:p>
    <w:p w14:paraId="12ACD4B4" w14:textId="77718755" w:rsidR="00EE4292" w:rsidRPr="005B5918" w:rsidRDefault="00EE4292" w:rsidP="005B5918">
      <w:pPr>
        <w:autoSpaceDE w:val="0"/>
        <w:autoSpaceDN w:val="0"/>
        <w:adjustRightInd w:val="0"/>
        <w:spacing w:after="120" w:line="240" w:lineRule="auto"/>
        <w:rPr>
          <w:rFonts w:ascii="Arial" w:eastAsiaTheme="minorEastAsia" w:hAnsi="Arial" w:cs="Arial"/>
          <w:b/>
          <w:sz w:val="24"/>
          <w:szCs w:val="24"/>
        </w:rPr>
      </w:pPr>
      <w:r w:rsidRPr="005B5918">
        <w:rPr>
          <w:rFonts w:ascii="Arial" w:eastAsiaTheme="minorEastAsia" w:hAnsi="Arial" w:cs="Arial"/>
          <w:b/>
          <w:sz w:val="24"/>
          <w:szCs w:val="24"/>
        </w:rPr>
        <w:t>Oversubscription</w:t>
      </w:r>
      <w:r w:rsidR="00AE7E94" w:rsidRPr="005B5918">
        <w:rPr>
          <w:rFonts w:ascii="Arial" w:eastAsiaTheme="minorEastAsia" w:hAnsi="Arial" w:cs="Arial"/>
          <w:b/>
          <w:sz w:val="24"/>
          <w:szCs w:val="24"/>
        </w:rPr>
        <w:t xml:space="preserve"> </w:t>
      </w:r>
      <w:bookmarkEnd w:id="2"/>
    </w:p>
    <w:p w14:paraId="0B68AA21" w14:textId="77777777" w:rsidR="00EE4292" w:rsidRPr="005B5918" w:rsidRDefault="00EE4292" w:rsidP="00E47AF1">
      <w:pPr>
        <w:contextualSpacing/>
        <w:rPr>
          <w:rFonts w:ascii="Comic Sans MS" w:eastAsiaTheme="minorEastAsia" w:hAnsi="Comic Sans MS" w:cs="Arial"/>
          <w:sz w:val="24"/>
          <w:szCs w:val="24"/>
        </w:rPr>
      </w:pPr>
      <w:proofErr w:type="gramStart"/>
      <w:r w:rsidRPr="005B5918">
        <w:rPr>
          <w:rFonts w:ascii="Comic Sans MS" w:eastAsiaTheme="minorEastAsia" w:hAnsi="Comic Sans MS" w:cs="Arial"/>
          <w:sz w:val="24"/>
          <w:szCs w:val="24"/>
        </w:rPr>
        <w:t>In the event that</w:t>
      </w:r>
      <w:proofErr w:type="gramEnd"/>
      <w:r w:rsidRPr="005B5918">
        <w:rPr>
          <w:rFonts w:ascii="Comic Sans MS" w:eastAsiaTheme="minorEastAsia" w:hAnsi="Comic Sans MS" w:cs="Arial"/>
          <w:sz w:val="24"/>
          <w:szCs w:val="24"/>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95368F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8CF7B4A" w14:textId="77777777" w:rsidTr="003201ED">
        <w:tc>
          <w:tcPr>
            <w:tcW w:w="9016" w:type="dxa"/>
            <w:shd w:val="clear" w:color="auto" w:fill="E7E6E6" w:themeFill="background2"/>
          </w:tcPr>
          <w:p w14:paraId="313EF4B2" w14:textId="77777777" w:rsidR="007B5F7E" w:rsidRDefault="007B5F7E" w:rsidP="007B5F7E">
            <w:pPr>
              <w:spacing w:line="300" w:lineRule="auto"/>
              <w:ind w:left="447"/>
              <w:rPr>
                <w:rFonts w:ascii="Arial" w:eastAsia="Tw Cen MT" w:hAnsi="Arial" w:cs="Times New Roman"/>
                <w:i/>
                <w:iCs/>
                <w:color w:val="FF0000"/>
                <w:szCs w:val="20"/>
                <w:lang w:val="en-US" w:eastAsia="ja-JP"/>
              </w:rPr>
            </w:pPr>
          </w:p>
          <w:p w14:paraId="0AAE7CFC" w14:textId="32924A73"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 xml:space="preserve">Applicants with siblings currently enrolled in the school (including stepsiblings, resident at the same address), priority </w:t>
            </w:r>
            <w:proofErr w:type="gramStart"/>
            <w:r w:rsidRPr="007B5F7E">
              <w:rPr>
                <w:rFonts w:ascii="Arial" w:eastAsia="Tw Cen MT" w:hAnsi="Arial" w:cs="Times New Roman"/>
                <w:color w:val="000000" w:themeColor="text1"/>
                <w:szCs w:val="20"/>
                <w:lang w:val="en-US" w:eastAsia="ja-JP"/>
              </w:rPr>
              <w:t>eldest;</w:t>
            </w:r>
            <w:proofErr w:type="gramEnd"/>
          </w:p>
          <w:p w14:paraId="62FD7B3A" w14:textId="77777777"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 xml:space="preserve">Children residing in the parish, priority </w:t>
            </w:r>
            <w:proofErr w:type="gramStart"/>
            <w:r w:rsidRPr="007B5F7E">
              <w:rPr>
                <w:rFonts w:ascii="Arial" w:eastAsia="Tw Cen MT" w:hAnsi="Arial" w:cs="Times New Roman"/>
                <w:color w:val="000000" w:themeColor="text1"/>
                <w:szCs w:val="20"/>
                <w:lang w:val="en-US" w:eastAsia="ja-JP"/>
              </w:rPr>
              <w:t>eldest;</w:t>
            </w:r>
            <w:proofErr w:type="gramEnd"/>
          </w:p>
          <w:p w14:paraId="316D5C4D" w14:textId="142514AE"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 xml:space="preserve">Children of staff members, priority </w:t>
            </w:r>
            <w:proofErr w:type="gramStart"/>
            <w:r w:rsidRPr="007B5F7E">
              <w:rPr>
                <w:rFonts w:ascii="Arial" w:eastAsia="Tw Cen MT" w:hAnsi="Arial" w:cs="Times New Roman"/>
                <w:color w:val="000000" w:themeColor="text1"/>
                <w:szCs w:val="20"/>
                <w:lang w:val="en-US" w:eastAsia="ja-JP"/>
              </w:rPr>
              <w:t>eldes</w:t>
            </w:r>
            <w:r w:rsidR="00E4301D" w:rsidRPr="007B5F7E">
              <w:rPr>
                <w:rFonts w:ascii="Arial" w:eastAsia="Tw Cen MT" w:hAnsi="Arial" w:cs="Times New Roman"/>
                <w:color w:val="000000" w:themeColor="text1"/>
                <w:szCs w:val="20"/>
                <w:lang w:val="en-US" w:eastAsia="ja-JP"/>
              </w:rPr>
              <w:t>t</w:t>
            </w:r>
            <w:r w:rsidRPr="007B5F7E">
              <w:rPr>
                <w:rFonts w:ascii="Arial" w:eastAsia="Tw Cen MT" w:hAnsi="Arial" w:cs="Times New Roman"/>
                <w:color w:val="000000" w:themeColor="text1"/>
                <w:szCs w:val="20"/>
                <w:lang w:val="en-US" w:eastAsia="ja-JP"/>
              </w:rPr>
              <w:t>;</w:t>
            </w:r>
            <w:proofErr w:type="gramEnd"/>
          </w:p>
          <w:p w14:paraId="4B7AD5F5" w14:textId="77777777"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Random selection (independently verified).</w:t>
            </w:r>
          </w:p>
          <w:p w14:paraId="426EE5A1" w14:textId="77777777" w:rsidR="00374405" w:rsidRPr="00845BDB" w:rsidRDefault="00374405" w:rsidP="00C37649">
            <w:pPr>
              <w:rPr>
                <w:rFonts w:ascii="Arial" w:hAnsi="Arial" w:cs="Arial"/>
              </w:rPr>
            </w:pPr>
          </w:p>
          <w:p w14:paraId="336C3239" w14:textId="77777777" w:rsidR="00C37649" w:rsidRPr="00C37649" w:rsidRDefault="00C37649" w:rsidP="00C37649">
            <w:pPr>
              <w:contextualSpacing/>
              <w:rPr>
                <w:rFonts w:ascii="Arial" w:eastAsiaTheme="minorEastAsia" w:hAnsi="Arial" w:cs="Arial"/>
                <w:b/>
              </w:rPr>
            </w:pPr>
          </w:p>
        </w:tc>
      </w:tr>
    </w:tbl>
    <w:p w14:paraId="2AB9A3C5" w14:textId="77777777" w:rsidR="00EE4292" w:rsidRPr="003201ED" w:rsidRDefault="00EE4292" w:rsidP="00EE4292">
      <w:pPr>
        <w:spacing w:after="0" w:line="240" w:lineRule="auto"/>
        <w:contextualSpacing/>
        <w:jc w:val="both"/>
        <w:rPr>
          <w:rFonts w:ascii="Arial" w:eastAsiaTheme="minorEastAsia" w:hAnsi="Arial" w:cs="Arial"/>
        </w:rPr>
      </w:pPr>
    </w:p>
    <w:p w14:paraId="2ECC86E6" w14:textId="77777777" w:rsidR="00EE4292" w:rsidRPr="003201ED" w:rsidRDefault="00EE4292" w:rsidP="00EE4292">
      <w:pPr>
        <w:spacing w:after="0" w:line="240" w:lineRule="auto"/>
        <w:contextualSpacing/>
        <w:jc w:val="both"/>
        <w:rPr>
          <w:rFonts w:ascii="Arial" w:eastAsiaTheme="minorEastAsia" w:hAnsi="Arial" w:cs="Arial"/>
        </w:rPr>
      </w:pPr>
    </w:p>
    <w:p w14:paraId="775FE038" w14:textId="77777777" w:rsidR="00EE4292" w:rsidRPr="00BD5BA3" w:rsidRDefault="00EE4292" w:rsidP="00E47AF1">
      <w:pPr>
        <w:spacing w:after="0" w:line="240" w:lineRule="auto"/>
        <w:contextualSpacing/>
        <w:rPr>
          <w:rFonts w:ascii="Comic Sans MS" w:eastAsiaTheme="minorEastAsia" w:hAnsi="Comic Sans MS" w:cs="Arial"/>
          <w:sz w:val="24"/>
          <w:szCs w:val="24"/>
        </w:rPr>
      </w:pPr>
      <w:proofErr w:type="gramStart"/>
      <w:r w:rsidRPr="00BD5BA3">
        <w:rPr>
          <w:rFonts w:ascii="Comic Sans MS" w:eastAsiaTheme="minorEastAsia" w:hAnsi="Comic Sans MS" w:cs="Arial"/>
          <w:sz w:val="24"/>
          <w:szCs w:val="24"/>
        </w:rPr>
        <w:t>In the event that</w:t>
      </w:r>
      <w:proofErr w:type="gramEnd"/>
      <w:r w:rsidRPr="00BD5BA3">
        <w:rPr>
          <w:rFonts w:ascii="Comic Sans MS" w:eastAsiaTheme="minorEastAsia" w:hAnsi="Comic Sans MS" w:cs="Arial"/>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3429CD2A"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53B8F3A" w14:textId="77777777" w:rsidTr="00EE56FC">
        <w:tc>
          <w:tcPr>
            <w:tcW w:w="9016" w:type="dxa"/>
            <w:shd w:val="clear" w:color="auto" w:fill="E7E6E6" w:themeFill="background2"/>
          </w:tcPr>
          <w:p w14:paraId="42B091CF" w14:textId="77777777" w:rsidR="003201ED" w:rsidRPr="00F704E7" w:rsidRDefault="003201ED" w:rsidP="00EE56FC">
            <w:pPr>
              <w:contextualSpacing/>
              <w:jc w:val="both"/>
              <w:rPr>
                <w:rFonts w:ascii="Arial" w:eastAsiaTheme="minorEastAsia" w:hAnsi="Arial" w:cs="Arial"/>
                <w:b/>
              </w:rPr>
            </w:pPr>
          </w:p>
          <w:p w14:paraId="63C44D6F" w14:textId="6CC14576" w:rsidR="0088352A" w:rsidRPr="007B5F7E" w:rsidRDefault="0060009D" w:rsidP="007B5F7E">
            <w:pPr>
              <w:pStyle w:val="ListParagraph"/>
              <w:numPr>
                <w:ilvl w:val="0"/>
                <w:numId w:val="44"/>
              </w:numPr>
              <w:ind w:left="447"/>
              <w:jc w:val="both"/>
              <w:rPr>
                <w:rFonts w:ascii="Arial" w:eastAsiaTheme="minorEastAsia" w:hAnsi="Arial" w:cs="Arial"/>
                <w:color w:val="000000" w:themeColor="text1"/>
              </w:rPr>
            </w:pPr>
            <w:r w:rsidRPr="007B5F7E">
              <w:rPr>
                <w:rFonts w:ascii="Arial" w:eastAsiaTheme="minorEastAsia" w:hAnsi="Arial" w:cs="Arial"/>
                <w:color w:val="000000" w:themeColor="text1"/>
              </w:rPr>
              <w:t xml:space="preserve">Priority to eldest in accordance with the above criteria </w:t>
            </w:r>
          </w:p>
          <w:p w14:paraId="0AB77799" w14:textId="77777777" w:rsidR="00AE7E94" w:rsidRPr="00F704E7" w:rsidRDefault="00AE7E94" w:rsidP="00EE56FC">
            <w:pPr>
              <w:contextualSpacing/>
              <w:jc w:val="both"/>
              <w:rPr>
                <w:rFonts w:ascii="Arial" w:eastAsiaTheme="minorEastAsia" w:hAnsi="Arial" w:cs="Arial"/>
                <w:b/>
              </w:rPr>
            </w:pPr>
          </w:p>
          <w:p w14:paraId="3B73D192" w14:textId="77777777" w:rsidR="003201ED" w:rsidRPr="00F704E7" w:rsidRDefault="003201ED" w:rsidP="00EE56FC">
            <w:pPr>
              <w:contextualSpacing/>
              <w:jc w:val="both"/>
              <w:rPr>
                <w:rFonts w:ascii="Arial" w:eastAsiaTheme="minorEastAsia" w:hAnsi="Arial" w:cs="Arial"/>
                <w:b/>
              </w:rPr>
            </w:pPr>
          </w:p>
        </w:tc>
      </w:tr>
    </w:tbl>
    <w:p w14:paraId="38F27EF6" w14:textId="712D59C2" w:rsidR="00BD5BA3" w:rsidRDefault="00BD5BA3"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9FD6381" w14:textId="00BF6797" w:rsidR="00BC2C03" w:rsidRPr="005E52EE" w:rsidRDefault="004E5691"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 xml:space="preserve">or </w:t>
      </w:r>
      <w:proofErr w:type="gramStart"/>
      <w:r w:rsidR="003D39A4" w:rsidRPr="005E52EE">
        <w:rPr>
          <w:rFonts w:ascii="Arial" w:eastAsiaTheme="minorEastAsia" w:hAnsi="Arial" w:cs="Arial"/>
          <w:b/>
          <w:sz w:val="24"/>
          <w:szCs w:val="24"/>
        </w:rPr>
        <w:t>taken into account</w:t>
      </w:r>
      <w:proofErr w:type="gramEnd"/>
    </w:p>
    <w:p w14:paraId="18DF384A"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67F1BFD" w14:textId="504F3B5E" w:rsidR="00BC2C03" w:rsidRPr="00BD5BA3" w:rsidRDefault="00BC2C03" w:rsidP="00E47AF1">
      <w:pPr>
        <w:autoSpaceDE w:val="0"/>
        <w:autoSpaceDN w:val="0"/>
        <w:adjustRightInd w:val="0"/>
        <w:spacing w:after="0" w:line="240" w:lineRule="auto"/>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In accordance with section 62(7</w:t>
      </w:r>
      <w:r w:rsidR="0054270B" w:rsidRPr="00BD5BA3">
        <w:rPr>
          <w:rFonts w:ascii="Comic Sans MS" w:eastAsiaTheme="minorEastAsia" w:hAnsi="Comic Sans MS" w:cs="Arial"/>
          <w:sz w:val="24"/>
          <w:szCs w:val="24"/>
        </w:rPr>
        <w:t>) (</w:t>
      </w:r>
      <w:r w:rsidRPr="00BD5BA3">
        <w:rPr>
          <w:rFonts w:ascii="Comic Sans MS" w:eastAsiaTheme="minorEastAsia" w:hAnsi="Comic Sans MS" w:cs="Arial"/>
          <w:sz w:val="24"/>
          <w:szCs w:val="24"/>
        </w:rPr>
        <w:t xml:space="preserve">e) of the Education Act, the school will not consider or </w:t>
      </w:r>
      <w:proofErr w:type="gramStart"/>
      <w:r w:rsidRPr="00BD5BA3">
        <w:rPr>
          <w:rFonts w:ascii="Comic Sans MS" w:eastAsiaTheme="minorEastAsia" w:hAnsi="Comic Sans MS" w:cs="Arial"/>
          <w:sz w:val="24"/>
          <w:szCs w:val="24"/>
        </w:rPr>
        <w:t>take into account</w:t>
      </w:r>
      <w:proofErr w:type="gramEnd"/>
      <w:r w:rsidRPr="00BD5BA3">
        <w:rPr>
          <w:rFonts w:ascii="Comic Sans MS" w:eastAsiaTheme="minorEastAsia" w:hAnsi="Comic Sans MS" w:cs="Arial"/>
          <w:sz w:val="24"/>
          <w:szCs w:val="24"/>
        </w:rPr>
        <w:t xml:space="preserve"> any of the following in deciding on applications for admission or when placing a student on a waiting list for admission to the school</w:t>
      </w:r>
      <w:r w:rsidR="004F4AA6" w:rsidRPr="00BD5BA3">
        <w:rPr>
          <w:rFonts w:ascii="Comic Sans MS" w:eastAsiaTheme="minorEastAsia" w:hAnsi="Comic Sans MS" w:cs="Arial"/>
          <w:sz w:val="24"/>
          <w:szCs w:val="24"/>
        </w:rPr>
        <w:t>:</w:t>
      </w:r>
    </w:p>
    <w:p w14:paraId="0AA57851" w14:textId="77777777" w:rsidR="00AF3E05" w:rsidRDefault="00AF3E05" w:rsidP="00E47AF1">
      <w:pPr>
        <w:autoSpaceDE w:val="0"/>
        <w:autoSpaceDN w:val="0"/>
        <w:adjustRightInd w:val="0"/>
        <w:spacing w:after="0" w:line="240" w:lineRule="auto"/>
        <w:contextualSpacing/>
        <w:rPr>
          <w:rFonts w:ascii="Arial" w:eastAsiaTheme="minorEastAsia" w:hAnsi="Arial" w:cs="Arial"/>
        </w:rPr>
      </w:pPr>
    </w:p>
    <w:p w14:paraId="1561A01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1D96409" w14:textId="77777777" w:rsidTr="003201ED">
        <w:tc>
          <w:tcPr>
            <w:tcW w:w="9016" w:type="dxa"/>
            <w:shd w:val="clear" w:color="auto" w:fill="E7E6E6" w:themeFill="background2"/>
          </w:tcPr>
          <w:p w14:paraId="299B927B" w14:textId="77777777" w:rsidR="00AF3E05" w:rsidRPr="000D377F" w:rsidRDefault="00AF3E05" w:rsidP="00AF3E05">
            <w:pPr>
              <w:autoSpaceDE w:val="0"/>
              <w:autoSpaceDN w:val="0"/>
              <w:adjustRightInd w:val="0"/>
              <w:ind w:left="447"/>
              <w:contextualSpacing/>
              <w:rPr>
                <w:rFonts w:ascii="Arial" w:eastAsiaTheme="minorEastAsia" w:hAnsi="Arial" w:cs="Arial"/>
                <w:color w:val="000000" w:themeColor="text1"/>
              </w:rPr>
            </w:pPr>
          </w:p>
          <w:p w14:paraId="3B0ADD71" w14:textId="1F5C0E41" w:rsidR="00285D92"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a student’s prior attendance at a pre-school or pre-school service, including </w:t>
            </w:r>
            <w:proofErr w:type="spellStart"/>
            <w:r w:rsidRPr="000D377F">
              <w:rPr>
                <w:rFonts w:ascii="Arial" w:eastAsiaTheme="minorEastAsia" w:hAnsi="Arial" w:cs="Arial"/>
                <w:color w:val="000000" w:themeColor="text1"/>
              </w:rPr>
              <w:t>naíonraí</w:t>
            </w:r>
            <w:proofErr w:type="spellEnd"/>
            <w:r w:rsidRPr="000D377F">
              <w:rPr>
                <w:rFonts w:ascii="Arial" w:eastAsiaTheme="minorEastAsia" w:hAnsi="Arial" w:cs="Arial"/>
                <w:color w:val="000000" w:themeColor="text1"/>
              </w:rPr>
              <w:t xml:space="preserve">, </w:t>
            </w:r>
          </w:p>
          <w:p w14:paraId="2ADE1D21" w14:textId="77777777" w:rsidR="0088352A" w:rsidRPr="000D377F" w:rsidRDefault="0088352A" w:rsidP="00511343">
            <w:pPr>
              <w:autoSpaceDE w:val="0"/>
              <w:autoSpaceDN w:val="0"/>
              <w:adjustRightInd w:val="0"/>
              <w:ind w:left="447" w:hanging="425"/>
              <w:rPr>
                <w:rFonts w:ascii="Arial" w:eastAsiaTheme="minorEastAsia" w:hAnsi="Arial" w:cs="Arial"/>
                <w:color w:val="000000" w:themeColor="text1"/>
              </w:rPr>
            </w:pPr>
          </w:p>
          <w:p w14:paraId="2610561A" w14:textId="77777777"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the payment of fees or contributions (howsoever described) to the </w:t>
            </w:r>
            <w:proofErr w:type="gramStart"/>
            <w:r w:rsidRPr="000D377F">
              <w:rPr>
                <w:rFonts w:ascii="Arial" w:eastAsiaTheme="minorEastAsia" w:hAnsi="Arial" w:cs="Arial"/>
                <w:color w:val="000000" w:themeColor="text1"/>
              </w:rPr>
              <w:t>school;</w:t>
            </w:r>
            <w:proofErr w:type="gramEnd"/>
            <w:r w:rsidRPr="000D377F">
              <w:rPr>
                <w:rFonts w:ascii="Arial" w:eastAsiaTheme="minorEastAsia" w:hAnsi="Arial" w:cs="Arial"/>
                <w:color w:val="000000" w:themeColor="text1"/>
              </w:rPr>
              <w:t xml:space="preserve"> </w:t>
            </w:r>
          </w:p>
          <w:p w14:paraId="5BC3F87D" w14:textId="77777777" w:rsidR="0088352A" w:rsidRPr="000D377F" w:rsidRDefault="0088352A" w:rsidP="00511343">
            <w:pPr>
              <w:autoSpaceDE w:val="0"/>
              <w:autoSpaceDN w:val="0"/>
              <w:adjustRightInd w:val="0"/>
              <w:ind w:left="447" w:hanging="425"/>
              <w:contextualSpacing/>
              <w:rPr>
                <w:rFonts w:ascii="Arial" w:eastAsiaTheme="minorEastAsia" w:hAnsi="Arial" w:cs="Arial"/>
                <w:color w:val="000000" w:themeColor="text1"/>
              </w:rPr>
            </w:pPr>
          </w:p>
          <w:p w14:paraId="0820B379" w14:textId="77777777"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a student’s academic ability, skills or </w:t>
            </w:r>
            <w:proofErr w:type="gramStart"/>
            <w:r w:rsidRPr="000D377F">
              <w:rPr>
                <w:rFonts w:ascii="Arial" w:eastAsiaTheme="minorEastAsia" w:hAnsi="Arial" w:cs="Arial"/>
                <w:color w:val="000000" w:themeColor="text1"/>
              </w:rPr>
              <w:t>aptitude;</w:t>
            </w:r>
            <w:proofErr w:type="gramEnd"/>
          </w:p>
          <w:p w14:paraId="3BFAC79D" w14:textId="77777777" w:rsidR="00401B23" w:rsidRPr="000D377F" w:rsidRDefault="00401B23" w:rsidP="00511343">
            <w:pPr>
              <w:autoSpaceDE w:val="0"/>
              <w:autoSpaceDN w:val="0"/>
              <w:adjustRightInd w:val="0"/>
              <w:ind w:left="447" w:hanging="425"/>
              <w:contextualSpacing/>
              <w:rPr>
                <w:rFonts w:ascii="Arial" w:eastAsiaTheme="minorEastAsia" w:hAnsi="Arial" w:cs="Arial"/>
                <w:color w:val="000000" w:themeColor="text1"/>
              </w:rPr>
            </w:pPr>
          </w:p>
          <w:p w14:paraId="63A89EAE" w14:textId="77777777"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the occupation, financial status, academic ability, skills or aptitude of a student’s </w:t>
            </w:r>
            <w:proofErr w:type="gramStart"/>
            <w:r w:rsidRPr="000D377F">
              <w:rPr>
                <w:rFonts w:ascii="Arial" w:eastAsiaTheme="minorEastAsia" w:hAnsi="Arial" w:cs="Arial"/>
                <w:color w:val="000000" w:themeColor="text1"/>
              </w:rPr>
              <w:t>parents;</w:t>
            </w:r>
            <w:proofErr w:type="gramEnd"/>
          </w:p>
          <w:p w14:paraId="56DC5393" w14:textId="77777777" w:rsidR="0088352A" w:rsidRPr="000D377F" w:rsidRDefault="0088352A" w:rsidP="00511343">
            <w:pPr>
              <w:autoSpaceDE w:val="0"/>
              <w:autoSpaceDN w:val="0"/>
              <w:adjustRightInd w:val="0"/>
              <w:ind w:left="447" w:hanging="425"/>
              <w:contextualSpacing/>
              <w:rPr>
                <w:rFonts w:ascii="Arial" w:eastAsiaTheme="minorEastAsia" w:hAnsi="Arial" w:cs="Arial"/>
                <w:color w:val="000000" w:themeColor="text1"/>
              </w:rPr>
            </w:pPr>
          </w:p>
          <w:p w14:paraId="5D7F0A7D" w14:textId="77777777"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a requirement that a student, or his or her parents, attend an interview, open day or other </w:t>
            </w:r>
            <w:proofErr w:type="gramStart"/>
            <w:r w:rsidRPr="000D377F">
              <w:rPr>
                <w:rFonts w:ascii="Arial" w:eastAsiaTheme="minorEastAsia" w:hAnsi="Arial" w:cs="Arial"/>
                <w:color w:val="000000" w:themeColor="text1"/>
              </w:rPr>
              <w:t>meeting</w:t>
            </w:r>
            <w:proofErr w:type="gramEnd"/>
            <w:r w:rsidRPr="000D377F">
              <w:rPr>
                <w:rFonts w:ascii="Arial" w:eastAsiaTheme="minorEastAsia" w:hAnsi="Arial" w:cs="Arial"/>
                <w:color w:val="000000" w:themeColor="text1"/>
              </w:rPr>
              <w:t xml:space="preserve"> as a condition of admission; </w:t>
            </w:r>
          </w:p>
          <w:p w14:paraId="6DC24050" w14:textId="77777777" w:rsidR="0088352A" w:rsidRPr="000D377F" w:rsidRDefault="0088352A" w:rsidP="0088352A">
            <w:pPr>
              <w:ind w:left="720"/>
              <w:contextualSpacing/>
              <w:rPr>
                <w:rFonts w:ascii="Arial" w:eastAsiaTheme="minorEastAsia" w:hAnsi="Arial" w:cs="Arial"/>
                <w:color w:val="000000" w:themeColor="text1"/>
              </w:rPr>
            </w:pPr>
          </w:p>
          <w:p w14:paraId="502A3446" w14:textId="619F5D2C"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a student’s connection to the school by virtue of a member of his or her family having previously attended the </w:t>
            </w:r>
            <w:proofErr w:type="gramStart"/>
            <w:r w:rsidRPr="000D377F">
              <w:rPr>
                <w:rFonts w:ascii="Arial" w:eastAsiaTheme="minorEastAsia" w:hAnsi="Arial" w:cs="Arial"/>
                <w:color w:val="000000" w:themeColor="text1"/>
              </w:rPr>
              <w:t>school;</w:t>
            </w:r>
            <w:proofErr w:type="gramEnd"/>
          </w:p>
          <w:p w14:paraId="7E243AF7" w14:textId="77777777" w:rsidR="0088352A" w:rsidRPr="000D377F" w:rsidRDefault="0088352A" w:rsidP="00511343">
            <w:pPr>
              <w:ind w:left="447"/>
              <w:contextualSpacing/>
              <w:rPr>
                <w:rFonts w:ascii="Arial" w:eastAsiaTheme="minorEastAsia" w:hAnsi="Arial" w:cs="Arial"/>
                <w:color w:val="000000" w:themeColor="text1"/>
              </w:rPr>
            </w:pPr>
          </w:p>
          <w:p w14:paraId="4EF71841" w14:textId="77777777" w:rsidR="0088352A" w:rsidRPr="000D377F" w:rsidRDefault="0088352A" w:rsidP="00511343">
            <w:pPr>
              <w:numPr>
                <w:ilvl w:val="0"/>
                <w:numId w:val="19"/>
              </w:numPr>
              <w:autoSpaceDE w:val="0"/>
              <w:autoSpaceDN w:val="0"/>
              <w:adjustRightInd w:val="0"/>
              <w:ind w:left="447" w:hanging="425"/>
              <w:contextualSpacing/>
              <w:rPr>
                <w:rFonts w:ascii="Arial" w:eastAsiaTheme="minorEastAsia" w:hAnsi="Arial" w:cs="Arial"/>
                <w:color w:val="000000" w:themeColor="text1"/>
              </w:rPr>
            </w:pPr>
            <w:r w:rsidRPr="000D377F">
              <w:rPr>
                <w:rFonts w:ascii="Arial" w:eastAsiaTheme="minorEastAsia" w:hAnsi="Arial" w:cs="Arial"/>
                <w:color w:val="000000" w:themeColor="text1"/>
              </w:rPr>
              <w:t xml:space="preserve">the date and time on which an application for admission was received by the school, </w:t>
            </w:r>
          </w:p>
          <w:p w14:paraId="786A5FA2" w14:textId="77777777" w:rsidR="0088352A" w:rsidRPr="000D377F" w:rsidRDefault="0088352A" w:rsidP="00511343">
            <w:pPr>
              <w:autoSpaceDE w:val="0"/>
              <w:autoSpaceDN w:val="0"/>
              <w:adjustRightInd w:val="0"/>
              <w:ind w:left="447"/>
              <w:rPr>
                <w:rFonts w:ascii="Arial" w:eastAsiaTheme="minorEastAsia" w:hAnsi="Arial" w:cs="Arial"/>
                <w:color w:val="000000" w:themeColor="text1"/>
              </w:rPr>
            </w:pPr>
          </w:p>
          <w:p w14:paraId="7358D467" w14:textId="4AFEDCDD" w:rsidR="00FB3597" w:rsidRPr="003201ED" w:rsidRDefault="0088352A" w:rsidP="00BD5BA3">
            <w:pPr>
              <w:autoSpaceDE w:val="0"/>
              <w:autoSpaceDN w:val="0"/>
              <w:adjustRightInd w:val="0"/>
              <w:ind w:left="447"/>
              <w:rPr>
                <w:rFonts w:ascii="Arial" w:hAnsi="Arial" w:cs="Arial"/>
                <w:color w:val="FF0000"/>
              </w:rPr>
            </w:pPr>
            <w:r w:rsidRPr="000D377F">
              <w:rPr>
                <w:rFonts w:ascii="Arial" w:eastAsiaTheme="minorEastAsia" w:hAnsi="Arial" w:cs="Arial"/>
                <w:color w:val="000000" w:themeColor="text1"/>
              </w:rPr>
              <w:t>This is subject to the application being received at any time during the period specified for receiving applications set out in the annual admission notice of the school for the school year concerned.</w:t>
            </w:r>
          </w:p>
        </w:tc>
      </w:tr>
    </w:tbl>
    <w:p w14:paraId="01F95F73" w14:textId="77777777" w:rsidR="00BD5BA3" w:rsidRDefault="00BD5BA3" w:rsidP="00BD5BA3">
      <w:pPr>
        <w:pStyle w:val="Heading2"/>
        <w:rPr>
          <w:rFonts w:ascii="Comic Sans MS" w:hAnsi="Comic Sans MS"/>
          <w:color w:val="auto"/>
          <w:sz w:val="24"/>
          <w:szCs w:val="24"/>
        </w:rPr>
      </w:pPr>
    </w:p>
    <w:p w14:paraId="4C83F11B" w14:textId="77777777" w:rsidR="00BD5BA3" w:rsidRDefault="00BD5BA3" w:rsidP="00BD5BA3">
      <w:pPr>
        <w:pStyle w:val="Heading2"/>
        <w:rPr>
          <w:rFonts w:ascii="Arial" w:eastAsiaTheme="minorEastAsia" w:hAnsi="Arial" w:cs="Arial"/>
          <w:b/>
          <w:sz w:val="24"/>
          <w:szCs w:val="24"/>
        </w:rPr>
      </w:pPr>
    </w:p>
    <w:p w14:paraId="495A8E54" w14:textId="51A89C60" w:rsidR="00406BE7" w:rsidRPr="005E52EE" w:rsidRDefault="00406BE7"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3212F592" w14:textId="77777777" w:rsidR="00406BE7" w:rsidRPr="003201ED" w:rsidRDefault="00406BE7" w:rsidP="00406BE7">
      <w:pPr>
        <w:pStyle w:val="ListParagraph"/>
        <w:spacing w:after="0" w:line="240" w:lineRule="auto"/>
        <w:jc w:val="both"/>
        <w:rPr>
          <w:rFonts w:ascii="Arial" w:eastAsiaTheme="minorEastAsia" w:hAnsi="Arial" w:cs="Arial"/>
          <w:b/>
        </w:rPr>
      </w:pPr>
    </w:p>
    <w:p w14:paraId="1C63BFB4" w14:textId="386AE0E9" w:rsidR="00CD2B6C" w:rsidRPr="00BD5BA3" w:rsidRDefault="00406BE7"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All decisions on applicat</w:t>
      </w:r>
      <w:r w:rsidR="00CD2B6C" w:rsidRPr="00BD5BA3">
        <w:rPr>
          <w:rFonts w:ascii="Comic Sans MS" w:eastAsiaTheme="minorEastAsia" w:hAnsi="Comic Sans MS" w:cs="Arial"/>
          <w:sz w:val="24"/>
          <w:szCs w:val="24"/>
        </w:rPr>
        <w:t xml:space="preserve">ions for admission </w:t>
      </w:r>
      <w:r w:rsidR="00874D4C" w:rsidRPr="00BD5BA3">
        <w:rPr>
          <w:rFonts w:ascii="Comic Sans MS" w:eastAsiaTheme="minorEastAsia" w:hAnsi="Comic Sans MS" w:cs="Arial"/>
          <w:sz w:val="24"/>
          <w:szCs w:val="24"/>
        </w:rPr>
        <w:t>to</w:t>
      </w:r>
      <w:r w:rsidR="00401B23"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401B23" w:rsidRPr="00BD5BA3">
        <w:rPr>
          <w:rFonts w:ascii="Comic Sans MS" w:eastAsiaTheme="minorEastAsia" w:hAnsi="Comic Sans MS" w:cs="Arial"/>
          <w:sz w:val="24"/>
          <w:szCs w:val="24"/>
        </w:rPr>
        <w:t xml:space="preserve"> N.S.</w:t>
      </w:r>
      <w:r w:rsidR="00874D4C" w:rsidRPr="00BD5BA3">
        <w:rPr>
          <w:rFonts w:ascii="Comic Sans MS" w:eastAsiaTheme="minorEastAsia" w:hAnsi="Comic Sans MS" w:cs="Arial"/>
          <w:color w:val="FF0000"/>
          <w:sz w:val="24"/>
          <w:szCs w:val="24"/>
        </w:rPr>
        <w:t xml:space="preserve"> </w:t>
      </w:r>
      <w:r w:rsidR="00AE7E94" w:rsidRPr="00BD5BA3">
        <w:rPr>
          <w:rFonts w:ascii="Comic Sans MS" w:eastAsiaTheme="minorEastAsia" w:hAnsi="Comic Sans MS" w:cs="Arial"/>
          <w:sz w:val="24"/>
          <w:szCs w:val="24"/>
        </w:rPr>
        <w:t>will be</w:t>
      </w:r>
      <w:r w:rsidR="00CD2B6C" w:rsidRPr="00BD5BA3">
        <w:rPr>
          <w:rFonts w:ascii="Comic Sans MS" w:eastAsiaTheme="minorEastAsia" w:hAnsi="Comic Sans MS" w:cs="Arial"/>
          <w:sz w:val="24"/>
          <w:szCs w:val="24"/>
        </w:rPr>
        <w:t xml:space="preserve"> based on the following:</w:t>
      </w:r>
    </w:p>
    <w:p w14:paraId="39BE11D1" w14:textId="442DFA3B" w:rsidR="00212DB7" w:rsidRPr="00BD5BA3" w:rsidRDefault="00212DB7"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O</w:t>
      </w:r>
      <w:r w:rsidR="007E7E26" w:rsidRPr="00BD5BA3">
        <w:rPr>
          <w:rFonts w:ascii="Comic Sans MS" w:eastAsiaTheme="minorEastAsia" w:hAnsi="Comic Sans MS" w:cs="Arial"/>
          <w:sz w:val="24"/>
          <w:szCs w:val="24"/>
        </w:rPr>
        <w:t>ur</w:t>
      </w:r>
      <w:r w:rsidRPr="00BD5BA3">
        <w:rPr>
          <w:rFonts w:ascii="Comic Sans MS" w:eastAsiaTheme="minorEastAsia" w:hAnsi="Comic Sans MS" w:cs="Arial"/>
          <w:sz w:val="24"/>
          <w:szCs w:val="24"/>
        </w:rPr>
        <w:t xml:space="preserve"> school’s admission policy</w:t>
      </w:r>
    </w:p>
    <w:p w14:paraId="5EF53532" w14:textId="108E81E4" w:rsidR="00511343" w:rsidRPr="00BD5BA3" w:rsidRDefault="00212DB7"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T</w:t>
      </w:r>
      <w:r w:rsidR="00CD2B6C" w:rsidRPr="00BD5BA3">
        <w:rPr>
          <w:rFonts w:ascii="Comic Sans MS" w:eastAsiaTheme="minorEastAsia" w:hAnsi="Comic Sans MS" w:cs="Arial"/>
          <w:sz w:val="24"/>
          <w:szCs w:val="24"/>
        </w:rPr>
        <w:t>he school’s annual admission notice</w:t>
      </w:r>
      <w:r w:rsidRPr="00BD5BA3">
        <w:rPr>
          <w:rFonts w:ascii="Comic Sans MS" w:eastAsiaTheme="minorEastAsia" w:hAnsi="Comic Sans MS" w:cs="Arial"/>
          <w:sz w:val="24"/>
          <w:szCs w:val="24"/>
        </w:rPr>
        <w:t xml:space="preserve"> (where applicable)</w:t>
      </w:r>
    </w:p>
    <w:p w14:paraId="5D8EA956" w14:textId="77777777" w:rsidR="00D932F9" w:rsidRPr="00BD5BA3" w:rsidRDefault="00CD2B6C"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The</w:t>
      </w:r>
      <w:r w:rsidR="00406BE7" w:rsidRPr="00BD5BA3">
        <w:rPr>
          <w:rFonts w:ascii="Comic Sans MS" w:eastAsiaTheme="minorEastAsia" w:hAnsi="Comic Sans MS" w:cs="Arial"/>
          <w:sz w:val="24"/>
          <w:szCs w:val="24"/>
        </w:rPr>
        <w:t xml:space="preserve"> information</w:t>
      </w:r>
      <w:r w:rsidR="00ED1621" w:rsidRPr="00BD5BA3">
        <w:rPr>
          <w:rFonts w:ascii="Comic Sans MS" w:eastAsiaTheme="minorEastAsia" w:hAnsi="Comic Sans MS" w:cs="Arial"/>
          <w:color w:val="0070C0"/>
          <w:sz w:val="24"/>
          <w:szCs w:val="24"/>
        </w:rPr>
        <w:t xml:space="preserve"> </w:t>
      </w:r>
      <w:r w:rsidRPr="00BD5BA3">
        <w:rPr>
          <w:rFonts w:ascii="Comic Sans MS" w:eastAsiaTheme="minorEastAsia" w:hAnsi="Comic Sans MS" w:cs="Arial"/>
          <w:sz w:val="24"/>
          <w:szCs w:val="24"/>
        </w:rPr>
        <w:t xml:space="preserve">provided by the applicant in the </w:t>
      </w:r>
      <w:r w:rsidR="007E7E26" w:rsidRPr="00BD5BA3">
        <w:rPr>
          <w:rFonts w:ascii="Comic Sans MS" w:eastAsiaTheme="minorEastAsia" w:hAnsi="Comic Sans MS" w:cs="Arial"/>
          <w:sz w:val="24"/>
          <w:szCs w:val="24"/>
        </w:rPr>
        <w:t xml:space="preserve">school’s official </w:t>
      </w:r>
      <w:r w:rsidRPr="00BD5BA3">
        <w:rPr>
          <w:rFonts w:ascii="Comic Sans MS" w:eastAsiaTheme="minorEastAsia" w:hAnsi="Comic Sans MS" w:cs="Arial"/>
          <w:sz w:val="24"/>
          <w:szCs w:val="24"/>
        </w:rPr>
        <w:t xml:space="preserve">application form received during the period specified in </w:t>
      </w:r>
      <w:r w:rsidR="007E7E26" w:rsidRPr="00BD5BA3">
        <w:rPr>
          <w:rFonts w:ascii="Comic Sans MS" w:eastAsiaTheme="minorEastAsia" w:hAnsi="Comic Sans MS" w:cs="Arial"/>
          <w:sz w:val="24"/>
          <w:szCs w:val="24"/>
        </w:rPr>
        <w:t>our</w:t>
      </w:r>
      <w:r w:rsidRPr="00BD5BA3">
        <w:rPr>
          <w:rFonts w:ascii="Comic Sans MS" w:eastAsiaTheme="minorEastAsia" w:hAnsi="Comic Sans MS" w:cs="Arial"/>
          <w:sz w:val="24"/>
          <w:szCs w:val="24"/>
        </w:rPr>
        <w:t xml:space="preserve"> annual admission notice for receiving appl</w:t>
      </w:r>
      <w:r w:rsidR="00212DB7" w:rsidRPr="00BD5BA3">
        <w:rPr>
          <w:rFonts w:ascii="Comic Sans MS" w:eastAsiaTheme="minorEastAsia" w:hAnsi="Comic Sans MS" w:cs="Arial"/>
          <w:sz w:val="24"/>
          <w:szCs w:val="24"/>
        </w:rPr>
        <w:t>ications</w:t>
      </w:r>
    </w:p>
    <w:p w14:paraId="45032035" w14:textId="77777777" w:rsidR="00D3482E" w:rsidRPr="00BD5BA3" w:rsidRDefault="00D3482E" w:rsidP="00511343">
      <w:pPr>
        <w:pStyle w:val="ListParagraph"/>
        <w:spacing w:after="0" w:line="240" w:lineRule="auto"/>
        <w:ind w:left="851"/>
        <w:rPr>
          <w:rFonts w:ascii="Comic Sans MS" w:eastAsiaTheme="minorEastAsia" w:hAnsi="Comic Sans MS" w:cs="Arial"/>
          <w:sz w:val="24"/>
          <w:szCs w:val="24"/>
        </w:rPr>
      </w:pPr>
    </w:p>
    <w:p w14:paraId="23F77489" w14:textId="77777777" w:rsidR="00A944A9" w:rsidRPr="00BD5BA3" w:rsidRDefault="00D3482E" w:rsidP="00511343">
      <w:pPr>
        <w:pStyle w:val="ListParagraph"/>
        <w:spacing w:after="0" w:line="240" w:lineRule="auto"/>
        <w:ind w:left="0"/>
        <w:rPr>
          <w:rFonts w:ascii="Comic Sans MS" w:eastAsiaTheme="minorEastAsia" w:hAnsi="Comic Sans MS" w:cs="Arial"/>
          <w:sz w:val="24"/>
          <w:szCs w:val="24"/>
        </w:rPr>
      </w:pPr>
      <w:r w:rsidRPr="00BD5BA3">
        <w:rPr>
          <w:rFonts w:ascii="Comic Sans MS" w:eastAsiaTheme="minorEastAsia" w:hAnsi="Comic Sans MS" w:cs="Arial"/>
          <w:sz w:val="24"/>
          <w:szCs w:val="24"/>
        </w:rPr>
        <w:t>(</w:t>
      </w:r>
      <w:r w:rsidR="007E7E26" w:rsidRPr="00BD5BA3">
        <w:rPr>
          <w:rFonts w:ascii="Comic Sans MS" w:eastAsiaTheme="minorEastAsia" w:hAnsi="Comic Sans MS" w:cs="Arial"/>
          <w:sz w:val="24"/>
          <w:szCs w:val="24"/>
        </w:rPr>
        <w:t xml:space="preserve">Please see </w:t>
      </w:r>
      <w:hyperlink w:anchor="_Procedures_for_admission" w:history="1">
        <w:r w:rsidR="007E7E26" w:rsidRPr="00BD5BA3">
          <w:rPr>
            <w:rStyle w:val="Hyperlink"/>
            <w:rFonts w:ascii="Comic Sans MS" w:eastAsiaTheme="minorEastAsia" w:hAnsi="Comic Sans MS" w:cs="Arial"/>
            <w:sz w:val="24"/>
            <w:szCs w:val="24"/>
          </w:rPr>
          <w:t>sectio</w:t>
        </w:r>
        <w:r w:rsidR="00F10754" w:rsidRPr="00BD5BA3">
          <w:rPr>
            <w:rStyle w:val="Hyperlink"/>
            <w:rFonts w:ascii="Comic Sans MS" w:eastAsiaTheme="minorEastAsia" w:hAnsi="Comic Sans MS" w:cs="Arial"/>
            <w:sz w:val="24"/>
            <w:szCs w:val="24"/>
          </w:rPr>
          <w:t>n 1</w:t>
        </w:r>
      </w:hyperlink>
      <w:r w:rsidR="003E70AB" w:rsidRPr="00BD5BA3">
        <w:rPr>
          <w:rStyle w:val="Hyperlink"/>
          <w:rFonts w:ascii="Comic Sans MS" w:eastAsiaTheme="minorEastAsia" w:hAnsi="Comic Sans MS" w:cs="Arial"/>
          <w:sz w:val="24"/>
          <w:szCs w:val="24"/>
        </w:rPr>
        <w:t>4</w:t>
      </w:r>
      <w:r w:rsidR="007E7E26" w:rsidRPr="00BD5BA3">
        <w:rPr>
          <w:rFonts w:ascii="Comic Sans MS" w:eastAsiaTheme="minorEastAsia" w:hAnsi="Comic Sans MS" w:cs="Arial"/>
          <w:sz w:val="24"/>
          <w:szCs w:val="24"/>
        </w:rPr>
        <w:t xml:space="preserve"> below in</w:t>
      </w:r>
      <w:r w:rsidR="00874D4C" w:rsidRPr="00BD5BA3">
        <w:rPr>
          <w:rFonts w:ascii="Comic Sans MS" w:eastAsiaTheme="minorEastAsia" w:hAnsi="Comic Sans MS" w:cs="Arial"/>
          <w:sz w:val="24"/>
          <w:szCs w:val="24"/>
        </w:rPr>
        <w:t xml:space="preserve"> relation to applications </w:t>
      </w:r>
      <w:r w:rsidR="007E7E26" w:rsidRPr="00BD5BA3">
        <w:rPr>
          <w:rFonts w:ascii="Comic Sans MS" w:eastAsiaTheme="minorEastAsia" w:hAnsi="Comic Sans MS" w:cs="Arial"/>
          <w:sz w:val="24"/>
          <w:szCs w:val="24"/>
        </w:rPr>
        <w:t>received outside of th</w:t>
      </w:r>
      <w:r w:rsidRPr="00BD5BA3">
        <w:rPr>
          <w:rFonts w:ascii="Comic Sans MS" w:eastAsiaTheme="minorEastAsia" w:hAnsi="Comic Sans MS" w:cs="Arial"/>
          <w:sz w:val="24"/>
          <w:szCs w:val="24"/>
        </w:rPr>
        <w:t>e admissions</w:t>
      </w:r>
      <w:r w:rsidR="007E7E26" w:rsidRPr="00BD5BA3">
        <w:rPr>
          <w:rFonts w:ascii="Comic Sans MS" w:eastAsiaTheme="minorEastAsia" w:hAnsi="Comic Sans MS" w:cs="Arial"/>
          <w:sz w:val="24"/>
          <w:szCs w:val="24"/>
        </w:rPr>
        <w:t xml:space="preserve"> period and </w:t>
      </w:r>
      <w:hyperlink w:anchor="_Declaration_in_relation" w:history="1">
        <w:r w:rsidR="007E7E26" w:rsidRPr="00BD5BA3">
          <w:rPr>
            <w:rStyle w:val="Hyperlink"/>
            <w:rFonts w:ascii="Comic Sans MS" w:eastAsiaTheme="minorEastAsia" w:hAnsi="Comic Sans MS" w:cs="Arial"/>
            <w:sz w:val="24"/>
            <w:szCs w:val="24"/>
          </w:rPr>
          <w:t>sectio</w:t>
        </w:r>
        <w:r w:rsidR="00883B35" w:rsidRPr="00BD5BA3">
          <w:rPr>
            <w:rStyle w:val="Hyperlink"/>
            <w:rFonts w:ascii="Comic Sans MS" w:eastAsiaTheme="minorEastAsia" w:hAnsi="Comic Sans MS" w:cs="Arial"/>
            <w:sz w:val="24"/>
            <w:szCs w:val="24"/>
          </w:rPr>
          <w:t>n 1</w:t>
        </w:r>
        <w:r w:rsidR="003E70AB" w:rsidRPr="00BD5BA3">
          <w:rPr>
            <w:rStyle w:val="Hyperlink"/>
            <w:rFonts w:ascii="Comic Sans MS" w:eastAsiaTheme="minorEastAsia" w:hAnsi="Comic Sans MS" w:cs="Arial"/>
            <w:sz w:val="24"/>
            <w:szCs w:val="24"/>
          </w:rPr>
          <w:t>5</w:t>
        </w:r>
        <w:r w:rsidR="00883B35" w:rsidRPr="00BD5BA3">
          <w:rPr>
            <w:rStyle w:val="Hyperlink"/>
            <w:rFonts w:ascii="Comic Sans MS" w:eastAsiaTheme="minorEastAsia" w:hAnsi="Comic Sans MS" w:cs="Arial"/>
            <w:sz w:val="24"/>
            <w:szCs w:val="24"/>
          </w:rPr>
          <w:t xml:space="preserve"> </w:t>
        </w:r>
      </w:hyperlink>
      <w:r w:rsidR="007E7E26" w:rsidRPr="00BD5BA3">
        <w:rPr>
          <w:rFonts w:ascii="Comic Sans MS" w:eastAsiaTheme="minorEastAsia" w:hAnsi="Comic Sans MS" w:cs="Arial"/>
          <w:sz w:val="24"/>
          <w:szCs w:val="24"/>
        </w:rPr>
        <w:t xml:space="preserve"> below in relation to applications for places in years other than the intake </w:t>
      </w:r>
      <w:r w:rsidRPr="00BD5BA3">
        <w:rPr>
          <w:rFonts w:ascii="Comic Sans MS" w:eastAsiaTheme="minorEastAsia" w:hAnsi="Comic Sans MS" w:cs="Arial"/>
          <w:sz w:val="24"/>
          <w:szCs w:val="24"/>
        </w:rPr>
        <w:t>group.)</w:t>
      </w:r>
    </w:p>
    <w:p w14:paraId="673E7918" w14:textId="77777777" w:rsidR="007E7E26" w:rsidRPr="00BD5BA3" w:rsidRDefault="007E7E26" w:rsidP="00E47AF1">
      <w:pPr>
        <w:pStyle w:val="ListParagraph"/>
        <w:spacing w:after="0" w:line="240" w:lineRule="auto"/>
        <w:ind w:left="426"/>
        <w:rPr>
          <w:rFonts w:ascii="Comic Sans MS" w:eastAsiaTheme="minorEastAsia" w:hAnsi="Comic Sans MS" w:cs="Arial"/>
          <w:sz w:val="24"/>
          <w:szCs w:val="24"/>
        </w:rPr>
      </w:pPr>
    </w:p>
    <w:p w14:paraId="62B878F0" w14:textId="77777777" w:rsidR="00406BE7" w:rsidRPr="00BD5BA3" w:rsidRDefault="00406BE7"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Selection criteria </w:t>
      </w:r>
      <w:r w:rsidR="00ED1621" w:rsidRPr="00BD5BA3">
        <w:rPr>
          <w:rFonts w:ascii="Comic Sans MS" w:eastAsiaTheme="minorEastAsia" w:hAnsi="Comic Sans MS" w:cs="Arial"/>
          <w:sz w:val="24"/>
          <w:szCs w:val="24"/>
        </w:rPr>
        <w:t xml:space="preserve">that are </w:t>
      </w:r>
      <w:r w:rsidRPr="00BD5BA3">
        <w:rPr>
          <w:rFonts w:ascii="Comic Sans MS" w:eastAsiaTheme="minorEastAsia" w:hAnsi="Comic Sans MS" w:cs="Arial"/>
          <w:sz w:val="24"/>
          <w:szCs w:val="24"/>
        </w:rPr>
        <w:t xml:space="preserve">not included in our school admission policy will not be used to </w:t>
      </w:r>
      <w:proofErr w:type="gramStart"/>
      <w:r w:rsidRPr="00BD5BA3">
        <w:rPr>
          <w:rFonts w:ascii="Comic Sans MS" w:eastAsiaTheme="minorEastAsia" w:hAnsi="Comic Sans MS" w:cs="Arial"/>
          <w:sz w:val="24"/>
          <w:szCs w:val="24"/>
        </w:rPr>
        <w:t>make a decision</w:t>
      </w:r>
      <w:proofErr w:type="gramEnd"/>
      <w:r w:rsidRPr="00BD5BA3">
        <w:rPr>
          <w:rFonts w:ascii="Comic Sans MS" w:eastAsiaTheme="minorEastAsia" w:hAnsi="Comic Sans MS" w:cs="Arial"/>
          <w:sz w:val="24"/>
          <w:szCs w:val="24"/>
        </w:rPr>
        <w:t xml:space="preserve"> on an application for a place in our school.</w:t>
      </w:r>
    </w:p>
    <w:p w14:paraId="60B4A86F" w14:textId="77777777" w:rsidR="0060009D" w:rsidRPr="003201ED" w:rsidRDefault="0060009D" w:rsidP="00E47AF1">
      <w:pPr>
        <w:spacing w:after="0" w:line="240" w:lineRule="auto"/>
        <w:rPr>
          <w:rFonts w:ascii="Arial" w:eastAsiaTheme="minorEastAsia" w:hAnsi="Arial" w:cs="Arial"/>
          <w:b/>
        </w:rPr>
      </w:pPr>
    </w:p>
    <w:p w14:paraId="0DAE910E" w14:textId="430E328E" w:rsidR="00406BE7" w:rsidRPr="005E52EE" w:rsidRDefault="00406BE7"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7CFF7AA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012790B"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will be informed </w:t>
      </w:r>
      <w:r w:rsidR="00ED1621" w:rsidRPr="00BD5BA3">
        <w:rPr>
          <w:rFonts w:ascii="Comic Sans MS" w:eastAsiaTheme="minorEastAsia" w:hAnsi="Comic Sans MS" w:cs="Arial"/>
          <w:sz w:val="24"/>
          <w:szCs w:val="24"/>
        </w:rPr>
        <w:t xml:space="preserve">in writing </w:t>
      </w:r>
      <w:r w:rsidRPr="00BD5BA3">
        <w:rPr>
          <w:rFonts w:ascii="Comic Sans MS" w:eastAsiaTheme="minorEastAsia" w:hAnsi="Comic Sans MS" w:cs="Arial"/>
          <w:sz w:val="24"/>
          <w:szCs w:val="24"/>
        </w:rPr>
        <w:t xml:space="preserve">as to the decision of the school, </w:t>
      </w:r>
      <w:r w:rsidR="00ED1621" w:rsidRPr="00BD5BA3">
        <w:rPr>
          <w:rFonts w:ascii="Comic Sans MS" w:eastAsiaTheme="minorEastAsia" w:hAnsi="Comic Sans MS" w:cs="Arial"/>
          <w:sz w:val="24"/>
          <w:szCs w:val="24"/>
        </w:rPr>
        <w:t>within the timeline</w:t>
      </w:r>
      <w:r w:rsidRPr="00BD5BA3">
        <w:rPr>
          <w:rFonts w:ascii="Comic Sans MS" w:eastAsiaTheme="minorEastAsia" w:hAnsi="Comic Sans MS" w:cs="Arial"/>
          <w:sz w:val="24"/>
          <w:szCs w:val="24"/>
        </w:rPr>
        <w:t xml:space="preserve"> outlined in the annual admissions notice. </w:t>
      </w:r>
    </w:p>
    <w:p w14:paraId="0FBA8360"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p>
    <w:p w14:paraId="014EAE67"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If a student is not offered a place in our school, the reasons why they were not offered a place will be communicated in writing</w:t>
      </w:r>
      <w:r w:rsidR="00ED1621" w:rsidRPr="00BD5BA3">
        <w:rPr>
          <w:rFonts w:ascii="Comic Sans MS" w:eastAsiaTheme="minorEastAsia" w:hAnsi="Comic Sans MS" w:cs="Arial"/>
          <w:sz w:val="24"/>
          <w:szCs w:val="24"/>
        </w:rPr>
        <w:t xml:space="preserve"> to the applicant</w:t>
      </w:r>
      <w:r w:rsidRPr="00BD5BA3">
        <w:rPr>
          <w:rFonts w:ascii="Comic Sans MS" w:eastAsiaTheme="minorEastAsia" w:hAnsi="Comic Sans MS" w:cs="Arial"/>
          <w:sz w:val="24"/>
          <w:szCs w:val="24"/>
        </w:rPr>
        <w:t>,</w:t>
      </w:r>
      <w:r w:rsidR="00ED1621" w:rsidRPr="00BD5BA3">
        <w:rPr>
          <w:rFonts w:ascii="Comic Sans MS" w:eastAsiaTheme="minorEastAsia" w:hAnsi="Comic Sans MS" w:cs="Arial"/>
          <w:sz w:val="24"/>
          <w:szCs w:val="24"/>
        </w:rPr>
        <w:t xml:space="preserve"> including</w:t>
      </w:r>
      <w:r w:rsidR="00481B24" w:rsidRPr="00BD5BA3">
        <w:rPr>
          <w:rFonts w:ascii="Comic Sans MS" w:eastAsiaTheme="minorEastAsia" w:hAnsi="Comic Sans MS" w:cs="Arial"/>
          <w:sz w:val="24"/>
          <w:szCs w:val="24"/>
        </w:rPr>
        <w:t xml:space="preserve">, where applicable, </w:t>
      </w:r>
      <w:r w:rsidR="00ED1621" w:rsidRPr="00BD5BA3">
        <w:rPr>
          <w:rFonts w:ascii="Comic Sans MS" w:eastAsiaTheme="minorEastAsia" w:hAnsi="Comic Sans MS" w:cs="Arial"/>
          <w:sz w:val="24"/>
          <w:szCs w:val="24"/>
        </w:rPr>
        <w:t xml:space="preserve">details of </w:t>
      </w:r>
      <w:r w:rsidRPr="00BD5BA3">
        <w:rPr>
          <w:rFonts w:ascii="Comic Sans MS" w:eastAsiaTheme="minorEastAsia" w:hAnsi="Comic Sans MS" w:cs="Arial"/>
          <w:sz w:val="24"/>
          <w:szCs w:val="24"/>
        </w:rPr>
        <w:t>the student</w:t>
      </w:r>
      <w:r w:rsidR="00ED1621" w:rsidRPr="00BD5BA3">
        <w:rPr>
          <w:rFonts w:ascii="Comic Sans MS" w:eastAsiaTheme="minorEastAsia" w:hAnsi="Comic Sans MS" w:cs="Arial"/>
          <w:sz w:val="24"/>
          <w:szCs w:val="24"/>
        </w:rPr>
        <w:t>’</w:t>
      </w:r>
      <w:r w:rsidRPr="00BD5BA3">
        <w:rPr>
          <w:rFonts w:ascii="Comic Sans MS" w:eastAsiaTheme="minorEastAsia" w:hAnsi="Comic Sans MS" w:cs="Arial"/>
          <w:sz w:val="24"/>
          <w:szCs w:val="24"/>
        </w:rPr>
        <w:t xml:space="preserve">s ranking against the selection criteria and </w:t>
      </w:r>
      <w:r w:rsidR="00ED1621" w:rsidRPr="00BD5BA3">
        <w:rPr>
          <w:rFonts w:ascii="Comic Sans MS" w:eastAsiaTheme="minorEastAsia" w:hAnsi="Comic Sans MS" w:cs="Arial"/>
          <w:sz w:val="24"/>
          <w:szCs w:val="24"/>
        </w:rPr>
        <w:t>details of the student’s place</w:t>
      </w:r>
      <w:r w:rsidRPr="00BD5BA3">
        <w:rPr>
          <w:rFonts w:ascii="Comic Sans MS" w:eastAsiaTheme="minorEastAsia" w:hAnsi="Comic Sans MS" w:cs="Arial"/>
          <w:sz w:val="24"/>
          <w:szCs w:val="24"/>
        </w:rPr>
        <w:t xml:space="preserve"> on the waiting list for the school y</w:t>
      </w:r>
      <w:r w:rsidR="00322FEE" w:rsidRPr="00BD5BA3">
        <w:rPr>
          <w:rFonts w:ascii="Comic Sans MS" w:eastAsiaTheme="minorEastAsia" w:hAnsi="Comic Sans MS" w:cs="Arial"/>
          <w:sz w:val="24"/>
          <w:szCs w:val="24"/>
        </w:rPr>
        <w:t xml:space="preserve">ear concerned. </w:t>
      </w:r>
      <w:r w:rsidRPr="00BD5BA3">
        <w:rPr>
          <w:rFonts w:ascii="Comic Sans MS" w:eastAsiaTheme="minorEastAsia" w:hAnsi="Comic Sans MS" w:cs="Arial"/>
          <w:sz w:val="24"/>
          <w:szCs w:val="24"/>
        </w:rPr>
        <w:t xml:space="preserve"> </w:t>
      </w:r>
    </w:p>
    <w:p w14:paraId="4285658F" w14:textId="77777777" w:rsidR="00406BE7" w:rsidRPr="00BD5BA3" w:rsidRDefault="00406BE7" w:rsidP="00E47AF1">
      <w:pPr>
        <w:autoSpaceDE w:val="0"/>
        <w:autoSpaceDN w:val="0"/>
        <w:adjustRightInd w:val="0"/>
        <w:spacing w:after="0" w:line="240" w:lineRule="auto"/>
        <w:contextualSpacing/>
        <w:rPr>
          <w:rFonts w:ascii="Comic Sans MS" w:eastAsiaTheme="minorEastAsia" w:hAnsi="Comic Sans MS" w:cs="Arial"/>
          <w:sz w:val="24"/>
          <w:szCs w:val="24"/>
        </w:rPr>
      </w:pPr>
    </w:p>
    <w:p w14:paraId="1295E503" w14:textId="4A66D9C5" w:rsidR="00406BE7" w:rsidRPr="00BD5BA3" w:rsidRDefault="00ED1621" w:rsidP="00E47AF1">
      <w:pPr>
        <w:autoSpaceDE w:val="0"/>
        <w:autoSpaceDN w:val="0"/>
        <w:adjustRightInd w:val="0"/>
        <w:spacing w:after="0" w:line="240" w:lineRule="auto"/>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w:t>
      </w:r>
      <w:r w:rsidR="00406BE7" w:rsidRPr="00BD5BA3">
        <w:rPr>
          <w:rFonts w:ascii="Comic Sans MS" w:eastAsiaTheme="minorEastAsia" w:hAnsi="Comic Sans MS" w:cs="Arial"/>
          <w:sz w:val="24"/>
          <w:szCs w:val="24"/>
        </w:rPr>
        <w:t>will be informe</w:t>
      </w:r>
      <w:r w:rsidRPr="00BD5BA3">
        <w:rPr>
          <w:rFonts w:ascii="Comic Sans MS" w:eastAsiaTheme="minorEastAsia" w:hAnsi="Comic Sans MS" w:cs="Arial"/>
          <w:sz w:val="24"/>
          <w:szCs w:val="24"/>
        </w:rPr>
        <w:t xml:space="preserve">d of the right to seek a review/right of </w:t>
      </w:r>
      <w:r w:rsidR="00406BE7" w:rsidRPr="00BD5BA3">
        <w:rPr>
          <w:rFonts w:ascii="Comic Sans MS" w:eastAsiaTheme="minorEastAsia" w:hAnsi="Comic Sans MS" w:cs="Arial"/>
          <w:sz w:val="24"/>
          <w:szCs w:val="24"/>
        </w:rPr>
        <w:t xml:space="preserve">appeal of the school’s decision (see </w:t>
      </w:r>
      <w:hyperlink w:anchor="_Reviews/appeals" w:history="1">
        <w:r w:rsidR="00883B35" w:rsidRPr="00BD5BA3">
          <w:rPr>
            <w:rStyle w:val="Hyperlink"/>
            <w:rFonts w:ascii="Comic Sans MS" w:eastAsiaTheme="minorEastAsia" w:hAnsi="Comic Sans MS" w:cs="Arial"/>
            <w:sz w:val="24"/>
            <w:szCs w:val="24"/>
          </w:rPr>
          <w:t>section 1</w:t>
        </w:r>
        <w:r w:rsidR="00511343" w:rsidRPr="00BD5BA3">
          <w:rPr>
            <w:rStyle w:val="Hyperlink"/>
            <w:rFonts w:ascii="Comic Sans MS" w:eastAsiaTheme="minorEastAsia" w:hAnsi="Comic Sans MS" w:cs="Arial"/>
            <w:sz w:val="24"/>
            <w:szCs w:val="24"/>
          </w:rPr>
          <w:t>7</w:t>
        </w:r>
      </w:hyperlink>
      <w:r w:rsidR="00883B35" w:rsidRPr="00BD5BA3">
        <w:rPr>
          <w:rFonts w:ascii="Comic Sans MS" w:eastAsiaTheme="minorEastAsia" w:hAnsi="Comic Sans MS" w:cs="Arial"/>
          <w:sz w:val="24"/>
          <w:szCs w:val="24"/>
        </w:rPr>
        <w:t xml:space="preserve"> </w:t>
      </w:r>
      <w:r w:rsidR="00406BE7" w:rsidRPr="00BD5BA3">
        <w:rPr>
          <w:rFonts w:ascii="Comic Sans MS" w:eastAsiaTheme="minorEastAsia" w:hAnsi="Comic Sans MS" w:cs="Arial"/>
          <w:sz w:val="24"/>
          <w:szCs w:val="24"/>
        </w:rPr>
        <w:t>below for further details)</w:t>
      </w:r>
      <w:r w:rsidR="003B6FA7" w:rsidRPr="00BD5BA3">
        <w:rPr>
          <w:rFonts w:ascii="Comic Sans MS" w:eastAsiaTheme="minorEastAsia" w:hAnsi="Comic Sans MS" w:cs="Arial"/>
          <w:sz w:val="24"/>
          <w:szCs w:val="24"/>
        </w:rPr>
        <w:t>.</w:t>
      </w:r>
    </w:p>
    <w:p w14:paraId="00129E8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5597B49" w14:textId="55EE5EEE" w:rsidR="00406BE7" w:rsidRPr="005E52EE" w:rsidRDefault="00406BE7" w:rsidP="00511343">
      <w:pPr>
        <w:pStyle w:val="Heading2"/>
        <w:numPr>
          <w:ilvl w:val="0"/>
          <w:numId w:val="33"/>
        </w:numPr>
        <w:ind w:left="426"/>
        <w:rPr>
          <w:rFonts w:ascii="Arial" w:eastAsiaTheme="minorEastAsia" w:hAnsi="Arial" w:cs="Arial"/>
          <w:b/>
          <w:sz w:val="24"/>
          <w:szCs w:val="24"/>
        </w:rPr>
      </w:pPr>
      <w:bookmarkStart w:id="3" w:name="_Acceptance_of_an"/>
      <w:bookmarkStart w:id="4" w:name="_Ref31796919"/>
      <w:bookmarkEnd w:id="3"/>
      <w:r w:rsidRPr="005E52EE">
        <w:rPr>
          <w:rFonts w:ascii="Arial" w:eastAsiaTheme="minorEastAsia" w:hAnsi="Arial" w:cs="Arial"/>
          <w:b/>
          <w:sz w:val="24"/>
          <w:szCs w:val="24"/>
        </w:rPr>
        <w:lastRenderedPageBreak/>
        <w:t>Acceptance of an offer of a place by an applicant</w:t>
      </w:r>
      <w:bookmarkEnd w:id="4"/>
    </w:p>
    <w:p w14:paraId="34DB8739"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4DF65CE" w14:textId="7888F0A8"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In accepting an offer of admission from</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 xml:space="preserve">you </w:t>
      </w:r>
      <w:r w:rsidR="00ED1621" w:rsidRPr="00BD5BA3">
        <w:rPr>
          <w:rFonts w:ascii="Comic Sans MS" w:eastAsiaTheme="minorEastAsia" w:hAnsi="Comic Sans MS" w:cs="Arial"/>
          <w:sz w:val="24"/>
          <w:szCs w:val="24"/>
        </w:rPr>
        <w:t xml:space="preserve">must </w:t>
      </w:r>
      <w:r w:rsidRPr="00BD5BA3">
        <w:rPr>
          <w:rFonts w:ascii="Comic Sans MS" w:eastAsiaTheme="minorEastAsia" w:hAnsi="Comic Sans MS" w:cs="Arial"/>
          <w:sz w:val="24"/>
          <w:szCs w:val="24"/>
        </w:rPr>
        <w:t>indicate—</w:t>
      </w:r>
    </w:p>
    <w:p w14:paraId="69517057" w14:textId="77777777"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p>
    <w:p w14:paraId="744FB802" w14:textId="7FB58E8C" w:rsidR="00406BE7" w:rsidRPr="00BD5BA3" w:rsidRDefault="00406BE7" w:rsidP="00DF244C">
      <w:pPr>
        <w:pStyle w:val="ListParagraph"/>
        <w:numPr>
          <w:ilvl w:val="0"/>
          <w:numId w:val="35"/>
        </w:numPr>
        <w:autoSpaceDE w:val="0"/>
        <w:autoSpaceDN w:val="0"/>
        <w:adjustRightInd w:val="0"/>
        <w:spacing w:after="0" w:line="240" w:lineRule="auto"/>
        <w:ind w:left="360"/>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whether or not you have accepted an offer of admission for another school or schools. If you have accepted such an offer, you must </w:t>
      </w:r>
      <w:r w:rsidR="00A22884" w:rsidRPr="00BD5BA3">
        <w:rPr>
          <w:rFonts w:ascii="Comic Sans MS" w:eastAsiaTheme="minorEastAsia" w:hAnsi="Comic Sans MS" w:cs="Arial"/>
          <w:sz w:val="24"/>
          <w:szCs w:val="24"/>
        </w:rPr>
        <w:t xml:space="preserve">also </w:t>
      </w:r>
      <w:r w:rsidRPr="00BD5BA3">
        <w:rPr>
          <w:rFonts w:ascii="Comic Sans MS" w:eastAsiaTheme="minorEastAsia" w:hAnsi="Comic Sans MS" w:cs="Arial"/>
          <w:sz w:val="24"/>
          <w:szCs w:val="24"/>
        </w:rPr>
        <w:t>provide details of</w:t>
      </w:r>
      <w:r w:rsidR="00A22884" w:rsidRPr="00BD5BA3">
        <w:rPr>
          <w:rFonts w:ascii="Comic Sans MS" w:eastAsiaTheme="minorEastAsia" w:hAnsi="Comic Sans MS" w:cs="Arial"/>
          <w:sz w:val="24"/>
          <w:szCs w:val="24"/>
        </w:rPr>
        <w:t xml:space="preserve"> the offer or offers concerned and</w:t>
      </w:r>
    </w:p>
    <w:p w14:paraId="31530EFA" w14:textId="77777777" w:rsidR="00764262" w:rsidRPr="00BD5BA3" w:rsidRDefault="00764262" w:rsidP="00DF244C">
      <w:pPr>
        <w:autoSpaceDE w:val="0"/>
        <w:autoSpaceDN w:val="0"/>
        <w:adjustRightInd w:val="0"/>
        <w:spacing w:after="0" w:line="240" w:lineRule="auto"/>
        <w:ind w:left="360" w:hanging="360"/>
        <w:rPr>
          <w:rFonts w:ascii="Comic Sans MS" w:eastAsiaTheme="minorEastAsia" w:hAnsi="Comic Sans MS" w:cs="Arial"/>
          <w:sz w:val="24"/>
          <w:szCs w:val="24"/>
        </w:rPr>
      </w:pPr>
    </w:p>
    <w:p w14:paraId="5A72562C" w14:textId="62412697" w:rsidR="00764262" w:rsidRPr="00BD5BA3" w:rsidRDefault="00406BE7" w:rsidP="00DF244C">
      <w:pPr>
        <w:pStyle w:val="ListParagraph"/>
        <w:numPr>
          <w:ilvl w:val="0"/>
          <w:numId w:val="35"/>
        </w:numPr>
        <w:autoSpaceDE w:val="0"/>
        <w:autoSpaceDN w:val="0"/>
        <w:adjustRightInd w:val="0"/>
        <w:spacing w:after="0" w:line="240" w:lineRule="auto"/>
        <w:ind w:left="360"/>
        <w:rPr>
          <w:rFonts w:ascii="Comic Sans MS" w:eastAsiaTheme="minorEastAsia" w:hAnsi="Comic Sans MS" w:cs="Arial"/>
          <w:sz w:val="24"/>
          <w:szCs w:val="24"/>
        </w:rPr>
      </w:pPr>
      <w:r w:rsidRPr="00BD5BA3">
        <w:rPr>
          <w:rFonts w:ascii="Comic Sans MS" w:eastAsiaTheme="minorEastAsia" w:hAnsi="Comic Sans MS" w:cs="Arial"/>
          <w:sz w:val="24"/>
          <w:szCs w:val="24"/>
        </w:rPr>
        <w:t>whether or not you have applied for and awaiting confirmation of an offer of admission from another school or schools, and if so, you must provide details of the other school or schools concerned.</w:t>
      </w:r>
    </w:p>
    <w:p w14:paraId="6F60CF84" w14:textId="77777777" w:rsidR="00E47AF1" w:rsidRPr="003201ED" w:rsidRDefault="00E47AF1" w:rsidP="00DF244C">
      <w:pPr>
        <w:autoSpaceDE w:val="0"/>
        <w:autoSpaceDN w:val="0"/>
        <w:adjustRightInd w:val="0"/>
        <w:spacing w:after="0" w:line="240" w:lineRule="auto"/>
        <w:ind w:left="360" w:hanging="360"/>
        <w:rPr>
          <w:rFonts w:ascii="Arial" w:eastAsiaTheme="minorEastAsia" w:hAnsi="Arial" w:cs="Arial"/>
        </w:rPr>
      </w:pPr>
    </w:p>
    <w:p w14:paraId="7005EC9E" w14:textId="342A261F" w:rsidR="00ED1621" w:rsidRPr="005E52EE" w:rsidRDefault="00ED1621"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E53585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E71E870" w14:textId="7278A1B8"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may not be made or may be withdrawn by</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where—</w:t>
      </w:r>
    </w:p>
    <w:p w14:paraId="02EEE5CF"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it is established that information contained in the application is false or misleading.</w:t>
      </w:r>
    </w:p>
    <w:p w14:paraId="21F2F6DD"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an applicant fails to confirm acceptance of an offer of admission on or before the date set out in the annual admission notice of the school.</w:t>
      </w:r>
    </w:p>
    <w:p w14:paraId="00F54CC4"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D8EA277" w14:textId="3D034671" w:rsidR="00121CB2"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an applicant has failed to comply with the requirements of ‘acceptance of an offer’ as set out in </w:t>
      </w:r>
      <w:hyperlink w:anchor="_Acceptance_of_an" w:history="1">
        <w:r w:rsidR="00883B35" w:rsidRPr="00BD5BA3">
          <w:rPr>
            <w:rFonts w:ascii="Comic Sans MS" w:hAnsi="Comic Sans MS"/>
            <w:sz w:val="24"/>
            <w:szCs w:val="24"/>
          </w:rPr>
          <w:t xml:space="preserve">section </w:t>
        </w:r>
        <w:r w:rsidR="00DF244C" w:rsidRPr="00BD5BA3">
          <w:rPr>
            <w:rFonts w:ascii="Comic Sans MS" w:hAnsi="Comic Sans MS"/>
            <w:sz w:val="24"/>
            <w:szCs w:val="24"/>
          </w:rPr>
          <w:t>9</w:t>
        </w:r>
      </w:hyperlink>
      <w:r w:rsidR="00883B35" w:rsidRPr="00BD5BA3">
        <w:rPr>
          <w:rFonts w:ascii="Comic Sans MS" w:eastAsiaTheme="minorEastAsia" w:hAnsi="Comic Sans MS" w:cs="Arial"/>
          <w:sz w:val="24"/>
          <w:szCs w:val="24"/>
        </w:rPr>
        <w:t xml:space="preserve"> </w:t>
      </w:r>
      <w:r w:rsidRPr="00BD5BA3">
        <w:rPr>
          <w:rFonts w:ascii="Comic Sans MS" w:eastAsiaTheme="minorEastAsia" w:hAnsi="Comic Sans MS" w:cs="Arial"/>
          <w:sz w:val="24"/>
          <w:szCs w:val="24"/>
        </w:rPr>
        <w:t>above.</w:t>
      </w:r>
    </w:p>
    <w:p w14:paraId="43FB8FF7"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BF9502A" w14:textId="2FA21B36" w:rsidR="00121CB2" w:rsidRPr="005E52EE" w:rsidRDefault="00121CB2"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68514E1"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A7EC95E" w14:textId="77777777" w:rsidR="006772A0" w:rsidRPr="00BD5BA3" w:rsidRDefault="00121CB2"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should be aware that section 66(6) of the Education (Admission to Schools) Act 2018 allows for the sharing of </w:t>
      </w:r>
      <w:r w:rsidR="00A2174D" w:rsidRPr="00BD5BA3">
        <w:rPr>
          <w:rFonts w:ascii="Comic Sans MS" w:eastAsiaTheme="minorEastAsia" w:hAnsi="Comic Sans MS" w:cs="Arial"/>
          <w:sz w:val="24"/>
          <w:szCs w:val="24"/>
        </w:rPr>
        <w:t>certain information</w:t>
      </w:r>
      <w:r w:rsidRPr="00BD5BA3">
        <w:rPr>
          <w:rFonts w:ascii="Comic Sans MS" w:eastAsiaTheme="minorEastAsia" w:hAnsi="Comic Sans MS" w:cs="Arial"/>
          <w:sz w:val="24"/>
          <w:szCs w:val="24"/>
        </w:rPr>
        <w:t xml:space="preserve"> between schools </w:t>
      </w:r>
      <w:proofErr w:type="gramStart"/>
      <w:r w:rsidRPr="00BD5BA3">
        <w:rPr>
          <w:rFonts w:ascii="Comic Sans MS" w:eastAsiaTheme="minorEastAsia" w:hAnsi="Comic Sans MS" w:cs="Arial"/>
          <w:sz w:val="24"/>
          <w:szCs w:val="24"/>
        </w:rPr>
        <w:t>in order to</w:t>
      </w:r>
      <w:proofErr w:type="gramEnd"/>
      <w:r w:rsidRPr="00BD5BA3">
        <w:rPr>
          <w:rFonts w:ascii="Comic Sans MS" w:eastAsiaTheme="minorEastAsia" w:hAnsi="Comic Sans MS" w:cs="Arial"/>
          <w:sz w:val="24"/>
          <w:szCs w:val="24"/>
        </w:rPr>
        <w:t xml:space="preserve"> facilitate the efficient admission of students. </w:t>
      </w:r>
    </w:p>
    <w:p w14:paraId="3CFFD585" w14:textId="77777777" w:rsidR="00CE4027" w:rsidRPr="00BD5BA3" w:rsidRDefault="00CE4027" w:rsidP="00CE4027">
      <w:pPr>
        <w:spacing w:after="0"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Section 66(6) allows a school to provide a patron or another board of management with a list of the students in relation to whom—</w:t>
      </w:r>
    </w:p>
    <w:p w14:paraId="3DAF15E6" w14:textId="77777777" w:rsidR="00CE4027" w:rsidRPr="00BD5BA3" w:rsidRDefault="00CE4027" w:rsidP="00CE4027">
      <w:pPr>
        <w:spacing w:after="0" w:line="240" w:lineRule="auto"/>
        <w:jc w:val="both"/>
        <w:rPr>
          <w:rFonts w:ascii="Comic Sans MS" w:eastAsiaTheme="minorEastAsia" w:hAnsi="Comic Sans MS" w:cs="Arial"/>
          <w:sz w:val="24"/>
          <w:szCs w:val="24"/>
        </w:rPr>
      </w:pPr>
    </w:p>
    <w:p w14:paraId="00E7F672" w14:textId="3CDC1304" w:rsidR="00CE4027" w:rsidRPr="00BD5BA3" w:rsidRDefault="00CE4027" w:rsidP="00DF244C">
      <w:pPr>
        <w:pStyle w:val="ListParagraph"/>
        <w:numPr>
          <w:ilvl w:val="0"/>
          <w:numId w:val="37"/>
        </w:numPr>
        <w:spacing w:after="0" w:line="240" w:lineRule="auto"/>
        <w:ind w:left="426" w:hanging="357"/>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application for admission to the school has been received,</w:t>
      </w:r>
    </w:p>
    <w:p w14:paraId="5DE61761"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5F1BC545" w14:textId="71904ECE" w:rsidR="00CE4027" w:rsidRPr="00BD5BA3" w:rsidRDefault="00CE4027" w:rsidP="00DF244C">
      <w:pPr>
        <w:pStyle w:val="ListParagraph"/>
        <w:numPr>
          <w:ilvl w:val="0"/>
          <w:numId w:val="37"/>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to the school has been made, or</w:t>
      </w:r>
    </w:p>
    <w:p w14:paraId="476BD5FC"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0EFD104C" w14:textId="0AD2D8AD" w:rsidR="00CE4027" w:rsidRPr="00BD5BA3" w:rsidRDefault="00CE4027" w:rsidP="00DF244C">
      <w:pPr>
        <w:pStyle w:val="ListParagraph"/>
        <w:numPr>
          <w:ilvl w:val="0"/>
          <w:numId w:val="37"/>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to the school has been accepted.</w:t>
      </w:r>
    </w:p>
    <w:p w14:paraId="1D66EEBB" w14:textId="77777777" w:rsidR="00CE4027" w:rsidRPr="00BD5BA3" w:rsidRDefault="00CE4027" w:rsidP="00CE4027">
      <w:pPr>
        <w:spacing w:after="0" w:line="240" w:lineRule="auto"/>
        <w:jc w:val="both"/>
        <w:rPr>
          <w:rFonts w:ascii="Comic Sans MS" w:eastAsiaTheme="minorEastAsia" w:hAnsi="Comic Sans MS" w:cs="Arial"/>
          <w:sz w:val="24"/>
          <w:szCs w:val="24"/>
        </w:rPr>
      </w:pPr>
    </w:p>
    <w:p w14:paraId="10E13B7A" w14:textId="2F3103F6" w:rsidR="00CE4027" w:rsidRPr="00BD5BA3" w:rsidRDefault="00CE4027" w:rsidP="00CE4027">
      <w:pPr>
        <w:spacing w:after="0"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The list may include any or </w:t>
      </w:r>
      <w:proofErr w:type="gramStart"/>
      <w:r w:rsidRPr="00BD5BA3">
        <w:rPr>
          <w:rFonts w:ascii="Comic Sans MS" w:eastAsiaTheme="minorEastAsia" w:hAnsi="Comic Sans MS" w:cs="Arial"/>
          <w:sz w:val="24"/>
          <w:szCs w:val="24"/>
        </w:rPr>
        <w:t>all of</w:t>
      </w:r>
      <w:proofErr w:type="gramEnd"/>
      <w:r w:rsidRPr="00BD5BA3">
        <w:rPr>
          <w:rFonts w:ascii="Comic Sans MS" w:eastAsiaTheme="minorEastAsia" w:hAnsi="Comic Sans MS" w:cs="Arial"/>
          <w:sz w:val="24"/>
          <w:szCs w:val="24"/>
        </w:rPr>
        <w:t xml:space="preserve"> the following:</w:t>
      </w:r>
    </w:p>
    <w:p w14:paraId="0671B209" w14:textId="77777777" w:rsidR="00DF244C" w:rsidRPr="00BD5BA3" w:rsidRDefault="00DF244C" w:rsidP="00CE4027">
      <w:pPr>
        <w:spacing w:after="0" w:line="240" w:lineRule="auto"/>
        <w:jc w:val="both"/>
        <w:rPr>
          <w:rFonts w:ascii="Comic Sans MS" w:eastAsiaTheme="minorEastAsia" w:hAnsi="Comic Sans MS" w:cs="Arial"/>
          <w:sz w:val="24"/>
          <w:szCs w:val="24"/>
        </w:rPr>
      </w:pPr>
    </w:p>
    <w:p w14:paraId="2BB36BFF" w14:textId="6479C96B"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the date on which an application for admission was received by the </w:t>
      </w:r>
      <w:proofErr w:type="gramStart"/>
      <w:r w:rsidRPr="00BD5BA3">
        <w:rPr>
          <w:rFonts w:ascii="Comic Sans MS" w:eastAsiaTheme="minorEastAsia" w:hAnsi="Comic Sans MS" w:cs="Arial"/>
          <w:sz w:val="24"/>
          <w:szCs w:val="24"/>
        </w:rPr>
        <w:t>school;</w:t>
      </w:r>
      <w:proofErr w:type="gramEnd"/>
    </w:p>
    <w:p w14:paraId="1D42E3B7"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2A26A14C" w14:textId="2B76730B"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the date on which an offer of admission was made by the </w:t>
      </w:r>
      <w:proofErr w:type="gramStart"/>
      <w:r w:rsidRPr="00BD5BA3">
        <w:rPr>
          <w:rFonts w:ascii="Comic Sans MS" w:eastAsiaTheme="minorEastAsia" w:hAnsi="Comic Sans MS" w:cs="Arial"/>
          <w:sz w:val="24"/>
          <w:szCs w:val="24"/>
        </w:rPr>
        <w:t>school;</w:t>
      </w:r>
      <w:proofErr w:type="gramEnd"/>
    </w:p>
    <w:p w14:paraId="2706B4D5"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47540926" w14:textId="69A0E6D0"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lastRenderedPageBreak/>
        <w:t xml:space="preserve">the date on which an offer of admission was accepted by an </w:t>
      </w:r>
      <w:proofErr w:type="gramStart"/>
      <w:r w:rsidRPr="00BD5BA3">
        <w:rPr>
          <w:rFonts w:ascii="Comic Sans MS" w:eastAsiaTheme="minorEastAsia" w:hAnsi="Comic Sans MS" w:cs="Arial"/>
          <w:sz w:val="24"/>
          <w:szCs w:val="24"/>
        </w:rPr>
        <w:t>applicant;</w:t>
      </w:r>
      <w:proofErr w:type="gramEnd"/>
    </w:p>
    <w:p w14:paraId="7DEFD25D"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746638A3" w14:textId="08159928"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 student’s personal details including his or her name, address, date of birth and personal public service number (within the meaning of section 262 of the Social Welfare Consolidation Act </w:t>
      </w:r>
      <w:r w:rsidR="0054270B" w:rsidRPr="00BD5BA3">
        <w:rPr>
          <w:rFonts w:ascii="Comic Sans MS" w:eastAsiaTheme="minorEastAsia" w:hAnsi="Comic Sans MS" w:cs="Arial"/>
          <w:sz w:val="24"/>
          <w:szCs w:val="24"/>
        </w:rPr>
        <w:t>2005)</w:t>
      </w:r>
      <w:r w:rsidRPr="00BD5BA3">
        <w:rPr>
          <w:rFonts w:ascii="Comic Sans MS" w:eastAsiaTheme="minorEastAsia" w:hAnsi="Comic Sans MS" w:cs="Arial"/>
          <w:sz w:val="24"/>
          <w:szCs w:val="24"/>
        </w:rPr>
        <w:t>.</w:t>
      </w:r>
    </w:p>
    <w:p w14:paraId="1097B2FD" w14:textId="4E79CD19" w:rsidR="00BD5BA3" w:rsidRDefault="00BD5BA3">
      <w:r>
        <w:br w:type="page"/>
      </w:r>
    </w:p>
    <w:p w14:paraId="31BE1CA3" w14:textId="77777777" w:rsidR="00095253" w:rsidRPr="00E47AF1" w:rsidRDefault="00095253" w:rsidP="00DF244C">
      <w:pPr>
        <w:ind w:left="426"/>
      </w:pPr>
    </w:p>
    <w:p w14:paraId="26BA4B6F" w14:textId="2E1CDD71" w:rsidR="00331D27" w:rsidRPr="005E52EE" w:rsidRDefault="00A22884"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53ECABA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98206B3" w14:textId="5BA262E7" w:rsidR="00331D27" w:rsidRPr="00BD5BA3" w:rsidRDefault="00331D27" w:rsidP="00331D2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In the event of there being more applications to the school year concerned than places available, a waiting list of students whose applications for admission </w:t>
      </w:r>
      <w:r w:rsidR="00D3482E" w:rsidRPr="00BD5BA3">
        <w:rPr>
          <w:rFonts w:ascii="Comic Sans MS" w:eastAsiaTheme="minorEastAsia" w:hAnsi="Comic Sans MS" w:cs="Arial"/>
          <w:sz w:val="24"/>
          <w:szCs w:val="24"/>
        </w:rPr>
        <w:t>to</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 xml:space="preserve">were unsuccessful </w:t>
      </w:r>
      <w:r w:rsidR="001F35D0" w:rsidRPr="00BD5BA3">
        <w:rPr>
          <w:rFonts w:ascii="Comic Sans MS" w:eastAsiaTheme="minorEastAsia" w:hAnsi="Comic Sans MS" w:cs="Arial"/>
          <w:sz w:val="24"/>
          <w:szCs w:val="24"/>
        </w:rPr>
        <w:t xml:space="preserve">due to the school being oversubscribed </w:t>
      </w:r>
      <w:r w:rsidRPr="00BD5BA3">
        <w:rPr>
          <w:rFonts w:ascii="Comic Sans MS" w:eastAsiaTheme="minorEastAsia" w:hAnsi="Comic Sans MS" w:cs="Arial"/>
          <w:sz w:val="24"/>
          <w:szCs w:val="24"/>
        </w:rPr>
        <w:t>will be compiled and will remain valid for the school year in which admission is being sought.</w:t>
      </w:r>
    </w:p>
    <w:p w14:paraId="4C47E37C" w14:textId="77777777" w:rsidR="00331D27" w:rsidRPr="00BD5BA3" w:rsidRDefault="00331D27" w:rsidP="00331D27">
      <w:pPr>
        <w:autoSpaceDE w:val="0"/>
        <w:autoSpaceDN w:val="0"/>
        <w:adjustRightInd w:val="0"/>
        <w:spacing w:after="0" w:line="240" w:lineRule="auto"/>
        <w:ind w:left="1080"/>
        <w:contextualSpacing/>
        <w:rPr>
          <w:rFonts w:ascii="Comic Sans MS" w:eastAsiaTheme="minorEastAsia" w:hAnsi="Comic Sans MS" w:cs="Arial"/>
          <w:sz w:val="24"/>
          <w:szCs w:val="24"/>
        </w:rPr>
      </w:pPr>
    </w:p>
    <w:p w14:paraId="7CEED972" w14:textId="700F8E74" w:rsidR="00D3482E" w:rsidRPr="00BD5BA3" w:rsidRDefault="00331D27" w:rsidP="00D3482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Placement on the waiting list of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w:t>
      </w:r>
      <w:r w:rsidRPr="00BD5BA3">
        <w:rPr>
          <w:rFonts w:ascii="Comic Sans MS" w:eastAsiaTheme="minorEastAsia" w:hAnsi="Comic Sans MS" w:cs="Arial"/>
          <w:color w:val="FF0000"/>
          <w:sz w:val="24"/>
          <w:szCs w:val="24"/>
        </w:rPr>
        <w:t xml:space="preserve"> </w:t>
      </w:r>
      <w:r w:rsidRPr="00BD5BA3">
        <w:rPr>
          <w:rFonts w:ascii="Comic Sans MS" w:eastAsiaTheme="minorEastAsia" w:hAnsi="Comic Sans MS" w:cs="Arial"/>
          <w:sz w:val="24"/>
          <w:szCs w:val="24"/>
        </w:rPr>
        <w:t xml:space="preserve">is in the order of priority assigned to the students’ applications </w:t>
      </w:r>
      <w:r w:rsidR="001F35D0" w:rsidRPr="00BD5BA3">
        <w:rPr>
          <w:rFonts w:ascii="Comic Sans MS" w:eastAsiaTheme="minorEastAsia" w:hAnsi="Comic Sans MS" w:cs="Arial"/>
          <w:sz w:val="24"/>
          <w:szCs w:val="24"/>
        </w:rPr>
        <w:t xml:space="preserve">after the school has applied </w:t>
      </w:r>
      <w:r w:rsidRPr="00BD5BA3">
        <w:rPr>
          <w:rFonts w:ascii="Comic Sans MS" w:eastAsiaTheme="minorEastAsia" w:hAnsi="Comic Sans MS" w:cs="Arial"/>
          <w:sz w:val="24"/>
          <w:szCs w:val="24"/>
        </w:rPr>
        <w:t xml:space="preserve">the selection criteria </w:t>
      </w:r>
      <w:r w:rsidR="001F35D0" w:rsidRPr="00BD5BA3">
        <w:rPr>
          <w:rFonts w:ascii="Comic Sans MS" w:eastAsiaTheme="minorEastAsia" w:hAnsi="Comic Sans MS" w:cs="Arial"/>
          <w:sz w:val="24"/>
          <w:szCs w:val="24"/>
        </w:rPr>
        <w:t>in accordance with</w:t>
      </w:r>
      <w:r w:rsidRPr="00BD5BA3">
        <w:rPr>
          <w:rFonts w:ascii="Comic Sans MS" w:eastAsiaTheme="minorEastAsia" w:hAnsi="Comic Sans MS" w:cs="Arial"/>
          <w:sz w:val="24"/>
          <w:szCs w:val="24"/>
        </w:rPr>
        <w:t xml:space="preserve"> this admission policy.  </w:t>
      </w:r>
    </w:p>
    <w:p w14:paraId="7218DC9A" w14:textId="77777777" w:rsidR="00095253" w:rsidRPr="00BD5BA3" w:rsidRDefault="00095253" w:rsidP="00D3482E">
      <w:pPr>
        <w:autoSpaceDE w:val="0"/>
        <w:autoSpaceDN w:val="0"/>
        <w:adjustRightInd w:val="0"/>
        <w:spacing w:after="0" w:line="240" w:lineRule="auto"/>
        <w:rPr>
          <w:rFonts w:ascii="Comic Sans MS" w:eastAsiaTheme="minorEastAsia" w:hAnsi="Comic Sans MS" w:cs="Arial"/>
          <w:sz w:val="24"/>
          <w:szCs w:val="24"/>
        </w:rPr>
      </w:pPr>
    </w:p>
    <w:p w14:paraId="3ED3F941" w14:textId="77777777" w:rsidR="00D3482E" w:rsidRPr="00BD5BA3" w:rsidRDefault="005F73A2" w:rsidP="005E4A3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Applicants whose applications are received after the closing date, outlined in the Annual Admission Notice, will be placed at the end of the waiting list in order of the date of receipt of the application.</w:t>
      </w:r>
    </w:p>
    <w:p w14:paraId="650E0F73" w14:textId="77777777" w:rsidR="005F73A2" w:rsidRPr="00BD5BA3" w:rsidRDefault="005F73A2" w:rsidP="005E4A3E">
      <w:pPr>
        <w:autoSpaceDE w:val="0"/>
        <w:autoSpaceDN w:val="0"/>
        <w:adjustRightInd w:val="0"/>
        <w:spacing w:after="0" w:line="240" w:lineRule="auto"/>
        <w:rPr>
          <w:rFonts w:ascii="Comic Sans MS" w:eastAsiaTheme="minorEastAsia" w:hAnsi="Comic Sans MS" w:cs="Arial"/>
          <w:sz w:val="24"/>
          <w:szCs w:val="24"/>
        </w:rPr>
      </w:pPr>
    </w:p>
    <w:p w14:paraId="67738AA3" w14:textId="77777777" w:rsidR="005E4A3E" w:rsidRPr="00BD5BA3" w:rsidRDefault="005E4A3E" w:rsidP="005E4A3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B6A1FB" w14:textId="77777777" w:rsidR="00331D27" w:rsidRDefault="00331D27" w:rsidP="00331D27">
      <w:pPr>
        <w:spacing w:after="0" w:line="240" w:lineRule="auto"/>
        <w:ind w:left="1080"/>
        <w:rPr>
          <w:rFonts w:ascii="Arial" w:eastAsiaTheme="minorEastAsia" w:hAnsi="Arial" w:cs="Arial"/>
        </w:rPr>
      </w:pPr>
    </w:p>
    <w:p w14:paraId="7970CC28" w14:textId="2582129F" w:rsidR="00331D27" w:rsidRPr="005E52EE" w:rsidRDefault="00331D27"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Late Applications</w:t>
      </w:r>
    </w:p>
    <w:p w14:paraId="775520A7"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7D2914B" w14:textId="77777777" w:rsidR="00F156E8" w:rsidRPr="00BD5BA3" w:rsidRDefault="00331D27" w:rsidP="00322FEE">
      <w:pPr>
        <w:spacing w:after="0" w:line="240" w:lineRule="auto"/>
        <w:rPr>
          <w:rFonts w:ascii="Comic Sans MS" w:hAnsi="Comic Sans MS" w:cs="Arial"/>
          <w:sz w:val="24"/>
          <w:szCs w:val="24"/>
        </w:rPr>
      </w:pPr>
      <w:r w:rsidRPr="00BD5BA3">
        <w:rPr>
          <w:rFonts w:ascii="Comic Sans MS" w:eastAsiaTheme="minorEastAsia" w:hAnsi="Comic Sans MS" w:cs="Arial"/>
          <w:sz w:val="24"/>
          <w:szCs w:val="24"/>
        </w:rPr>
        <w:t xml:space="preserve">All applications for admission received after the closing date as outlined in the </w:t>
      </w:r>
      <w:r w:rsidR="00D3482E" w:rsidRPr="00BD5BA3">
        <w:rPr>
          <w:rFonts w:ascii="Comic Sans MS" w:eastAsiaTheme="minorEastAsia" w:hAnsi="Comic Sans MS" w:cs="Arial"/>
          <w:sz w:val="24"/>
          <w:szCs w:val="24"/>
        </w:rPr>
        <w:t>a</w:t>
      </w:r>
      <w:r w:rsidRPr="00BD5BA3">
        <w:rPr>
          <w:rFonts w:ascii="Comic Sans MS" w:eastAsiaTheme="minorEastAsia" w:hAnsi="Comic Sans MS" w:cs="Arial"/>
          <w:sz w:val="24"/>
          <w:szCs w:val="24"/>
        </w:rPr>
        <w:t xml:space="preserve">nnual </w:t>
      </w:r>
      <w:r w:rsidR="00D3482E" w:rsidRPr="00BD5BA3">
        <w:rPr>
          <w:rFonts w:ascii="Comic Sans MS" w:eastAsiaTheme="minorEastAsia" w:hAnsi="Comic Sans MS" w:cs="Arial"/>
          <w:sz w:val="24"/>
          <w:szCs w:val="24"/>
        </w:rPr>
        <w:t>a</w:t>
      </w:r>
      <w:r w:rsidRPr="00BD5BA3">
        <w:rPr>
          <w:rFonts w:ascii="Comic Sans MS" w:eastAsiaTheme="minorEastAsia" w:hAnsi="Comic Sans MS" w:cs="Arial"/>
          <w:sz w:val="24"/>
          <w:szCs w:val="24"/>
        </w:rPr>
        <w:t xml:space="preserve">dmission </w:t>
      </w:r>
      <w:r w:rsidR="00D3482E" w:rsidRPr="00BD5BA3">
        <w:rPr>
          <w:rFonts w:ascii="Comic Sans MS" w:eastAsiaTheme="minorEastAsia" w:hAnsi="Comic Sans MS" w:cs="Arial"/>
          <w:sz w:val="24"/>
          <w:szCs w:val="24"/>
        </w:rPr>
        <w:t>n</w:t>
      </w:r>
      <w:r w:rsidRPr="00BD5BA3">
        <w:rPr>
          <w:rFonts w:ascii="Comic Sans MS" w:eastAsiaTheme="minorEastAsia" w:hAnsi="Comic Sans MS" w:cs="Arial"/>
          <w:sz w:val="24"/>
          <w:szCs w:val="24"/>
        </w:rPr>
        <w:t>otice will be</w:t>
      </w:r>
      <w:r w:rsidR="00176E00" w:rsidRPr="00BD5BA3">
        <w:rPr>
          <w:rFonts w:ascii="Comic Sans MS" w:eastAsiaTheme="minorEastAsia" w:hAnsi="Comic Sans MS" w:cs="Arial"/>
          <w:sz w:val="24"/>
          <w:szCs w:val="24"/>
        </w:rPr>
        <w:t xml:space="preserve"> considered and decided upon </w:t>
      </w:r>
      <w:r w:rsidRPr="00BD5BA3">
        <w:rPr>
          <w:rFonts w:ascii="Comic Sans MS" w:eastAsiaTheme="minorEastAsia" w:hAnsi="Comic Sans MS" w:cs="Arial"/>
          <w:sz w:val="24"/>
          <w:szCs w:val="24"/>
        </w:rPr>
        <w:t>in</w:t>
      </w:r>
      <w:r w:rsidR="00481B24" w:rsidRPr="00BD5BA3">
        <w:rPr>
          <w:rFonts w:ascii="Comic Sans MS" w:eastAsiaTheme="minorEastAsia" w:hAnsi="Comic Sans MS" w:cs="Arial"/>
          <w:sz w:val="24"/>
          <w:szCs w:val="24"/>
        </w:rPr>
        <w:t xml:space="preserve"> accordance</w:t>
      </w:r>
      <w:r w:rsidRPr="00BD5BA3">
        <w:rPr>
          <w:rFonts w:ascii="Comic Sans MS" w:eastAsiaTheme="minorEastAsia" w:hAnsi="Comic Sans MS" w:cs="Arial"/>
          <w:sz w:val="24"/>
          <w:szCs w:val="24"/>
        </w:rPr>
        <w:t xml:space="preserve"> with </w:t>
      </w:r>
      <w:r w:rsidR="00D3482E" w:rsidRPr="00BD5BA3">
        <w:rPr>
          <w:rFonts w:ascii="Comic Sans MS" w:eastAsiaTheme="minorEastAsia" w:hAnsi="Comic Sans MS" w:cs="Arial"/>
          <w:sz w:val="24"/>
          <w:szCs w:val="24"/>
        </w:rPr>
        <w:t>our</w:t>
      </w:r>
      <w:r w:rsidRPr="00BD5BA3">
        <w:rPr>
          <w:rFonts w:ascii="Comic Sans MS" w:eastAsiaTheme="minorEastAsia" w:hAnsi="Comic Sans MS" w:cs="Arial"/>
          <w:sz w:val="24"/>
          <w:szCs w:val="24"/>
        </w:rPr>
        <w:t xml:space="preserve"> school</w:t>
      </w:r>
      <w:r w:rsidR="00D3482E" w:rsidRPr="00BD5BA3">
        <w:rPr>
          <w:rFonts w:ascii="Comic Sans MS" w:eastAsiaTheme="minorEastAsia" w:hAnsi="Comic Sans MS" w:cs="Arial"/>
          <w:sz w:val="24"/>
          <w:szCs w:val="24"/>
        </w:rPr>
        <w:t>’</w:t>
      </w:r>
      <w:r w:rsidRPr="00BD5BA3">
        <w:rPr>
          <w:rFonts w:ascii="Comic Sans MS" w:eastAsiaTheme="minorEastAsia" w:hAnsi="Comic Sans MS" w:cs="Arial"/>
          <w:sz w:val="24"/>
          <w:szCs w:val="24"/>
        </w:rPr>
        <w:t>s admissions policy</w:t>
      </w:r>
      <w:r w:rsidR="00481B24" w:rsidRPr="00BD5BA3">
        <w:rPr>
          <w:rFonts w:ascii="Comic Sans MS" w:eastAsiaTheme="minorEastAsia" w:hAnsi="Comic Sans MS" w:cs="Arial"/>
          <w:sz w:val="24"/>
          <w:szCs w:val="24"/>
        </w:rPr>
        <w:t>, the Education Admissions to School Act 2018 and any regulations made under that Act</w:t>
      </w:r>
      <w:r w:rsidR="00322FEE" w:rsidRPr="00BD5BA3">
        <w:rPr>
          <w:rFonts w:ascii="Comic Sans MS" w:hAnsi="Comic Sans MS" w:cs="Arial"/>
          <w:sz w:val="24"/>
          <w:szCs w:val="24"/>
        </w:rPr>
        <w:t>.</w:t>
      </w:r>
      <w:r w:rsidR="00F156E8" w:rsidRPr="00BD5BA3">
        <w:rPr>
          <w:rFonts w:ascii="Comic Sans MS" w:hAnsi="Comic Sans MS" w:cs="Arial"/>
          <w:sz w:val="24"/>
          <w:szCs w:val="24"/>
        </w:rPr>
        <w:t xml:space="preserve"> </w:t>
      </w:r>
    </w:p>
    <w:p w14:paraId="041CB002" w14:textId="77777777" w:rsidR="00F156E8" w:rsidRPr="00BD5BA3" w:rsidRDefault="00F156E8" w:rsidP="00322FEE">
      <w:pPr>
        <w:spacing w:after="0" w:line="240" w:lineRule="auto"/>
        <w:rPr>
          <w:rFonts w:ascii="Comic Sans MS" w:hAnsi="Comic Sans MS" w:cs="Arial"/>
          <w:sz w:val="24"/>
          <w:szCs w:val="24"/>
        </w:rPr>
      </w:pPr>
    </w:p>
    <w:p w14:paraId="5B98F452" w14:textId="77777777" w:rsidR="00331D27" w:rsidRPr="00BD5BA3" w:rsidRDefault="00F156E8" w:rsidP="00322FEE">
      <w:pPr>
        <w:spacing w:after="0" w:line="240" w:lineRule="auto"/>
        <w:rPr>
          <w:rFonts w:ascii="Comic Sans MS" w:hAnsi="Comic Sans MS" w:cs="Arial"/>
          <w:sz w:val="24"/>
          <w:szCs w:val="24"/>
        </w:rPr>
      </w:pPr>
      <w:r w:rsidRPr="00BD5BA3">
        <w:rPr>
          <w:rFonts w:ascii="Comic Sans MS" w:hAnsi="Comic Sans MS" w:cs="Arial"/>
          <w:sz w:val="24"/>
          <w:szCs w:val="24"/>
        </w:rPr>
        <w:t>Late applicants will be notified of the decision in respect of their</w:t>
      </w:r>
      <w:r w:rsidR="00FB40C7" w:rsidRPr="00BD5BA3">
        <w:rPr>
          <w:rFonts w:ascii="Comic Sans MS" w:hAnsi="Comic Sans MS" w:cs="Arial"/>
          <w:sz w:val="24"/>
          <w:szCs w:val="24"/>
        </w:rPr>
        <w:t xml:space="preserve"> application no later than four</w:t>
      </w:r>
      <w:r w:rsidRPr="00BD5BA3">
        <w:rPr>
          <w:rFonts w:ascii="Comic Sans MS" w:hAnsi="Comic Sans MS" w:cs="Arial"/>
          <w:sz w:val="24"/>
          <w:szCs w:val="24"/>
        </w:rPr>
        <w:t xml:space="preserve"> weeks after the date on which the school received the application.  Late applicants will be offered a place if there is place available.  </w:t>
      </w:r>
      <w:proofErr w:type="gramStart"/>
      <w:r w:rsidRPr="00BD5BA3">
        <w:rPr>
          <w:rFonts w:ascii="Comic Sans MS" w:hAnsi="Comic Sans MS" w:cs="Arial"/>
          <w:sz w:val="24"/>
          <w:szCs w:val="24"/>
        </w:rPr>
        <w:t>In the event that</w:t>
      </w:r>
      <w:proofErr w:type="gramEnd"/>
      <w:r w:rsidRPr="00BD5BA3">
        <w:rPr>
          <w:rFonts w:ascii="Comic Sans MS" w:hAnsi="Comic Sans MS" w:cs="Arial"/>
          <w:sz w:val="24"/>
          <w:szCs w:val="24"/>
        </w:rPr>
        <w:t xml:space="preserve"> there is no place available, the name of the applicant will be added to the waiting list as set out in Section 13.</w:t>
      </w:r>
    </w:p>
    <w:p w14:paraId="3C13C7C5" w14:textId="77777777" w:rsidR="0060009D" w:rsidRDefault="0060009D" w:rsidP="00322FEE">
      <w:pPr>
        <w:spacing w:after="0" w:line="240" w:lineRule="auto"/>
        <w:rPr>
          <w:rFonts w:ascii="Arial" w:eastAsiaTheme="minorEastAsia" w:hAnsi="Arial" w:cs="Arial"/>
          <w:strike/>
        </w:rPr>
      </w:pPr>
    </w:p>
    <w:p w14:paraId="5DE39A72" w14:textId="0493A3C5" w:rsidR="00331D27" w:rsidRPr="005E52EE" w:rsidRDefault="00331D27" w:rsidP="00DF244C">
      <w:pPr>
        <w:pStyle w:val="Heading2"/>
        <w:numPr>
          <w:ilvl w:val="0"/>
          <w:numId w:val="33"/>
        </w:numPr>
        <w:ind w:left="426"/>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7FA8E4FF"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2DD7CE5" w14:textId="77777777" w:rsidTr="00912E5D">
        <w:trPr>
          <w:trHeight w:val="1937"/>
        </w:trPr>
        <w:tc>
          <w:tcPr>
            <w:tcW w:w="9016" w:type="dxa"/>
            <w:shd w:val="clear" w:color="auto" w:fill="E7E6E6" w:themeFill="background2"/>
          </w:tcPr>
          <w:p w14:paraId="4E8BB43A" w14:textId="77777777" w:rsidR="007B5F7E" w:rsidRDefault="007B5F7E" w:rsidP="00912E5D">
            <w:pPr>
              <w:autoSpaceDE w:val="0"/>
              <w:autoSpaceDN w:val="0"/>
              <w:adjustRightInd w:val="0"/>
              <w:rPr>
                <w:rFonts w:ascii="Arial" w:eastAsiaTheme="minorEastAsia" w:hAnsi="Arial" w:cs="Arial"/>
              </w:rPr>
            </w:pPr>
          </w:p>
          <w:p w14:paraId="0D6605D2" w14:textId="7AE8C2F2"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DFA1472" w14:textId="77777777" w:rsidR="007C7144" w:rsidRPr="003201ED" w:rsidRDefault="007C7144" w:rsidP="00912E5D">
            <w:pPr>
              <w:autoSpaceDE w:val="0"/>
              <w:autoSpaceDN w:val="0"/>
              <w:adjustRightInd w:val="0"/>
              <w:rPr>
                <w:rFonts w:ascii="Arial" w:eastAsiaTheme="minorEastAsia" w:hAnsi="Arial" w:cs="Arial"/>
              </w:rPr>
            </w:pPr>
          </w:p>
          <w:p w14:paraId="1DEF1403"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37285F51" w14:textId="7279505E" w:rsidR="00E47AF1" w:rsidRPr="003201ED" w:rsidRDefault="0060009D" w:rsidP="00BD5BA3">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260D2832" w14:textId="68B42A3B"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14:paraId="62C4FEBC" w14:textId="77777777" w:rsidR="007B5F7E" w:rsidRPr="003201ED" w:rsidRDefault="007B5F7E" w:rsidP="00E47AF1">
      <w:pPr>
        <w:pStyle w:val="ListParagraph"/>
        <w:spacing w:after="0" w:line="240" w:lineRule="auto"/>
        <w:jc w:val="both"/>
        <w:rPr>
          <w:rFonts w:ascii="Arial" w:eastAsiaTheme="minorEastAsia" w:hAnsi="Arial" w:cs="Arial"/>
          <w:b/>
          <w:color w:val="385623" w:themeColor="accent6" w:themeShade="80"/>
        </w:rPr>
      </w:pPr>
    </w:p>
    <w:p w14:paraId="61CBD92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6549DE8" w14:textId="77777777" w:rsidTr="00912E5D">
        <w:tc>
          <w:tcPr>
            <w:tcW w:w="9021" w:type="dxa"/>
            <w:shd w:val="clear" w:color="auto" w:fill="E7E6E6" w:themeFill="background2"/>
          </w:tcPr>
          <w:p w14:paraId="3EFF3EBB" w14:textId="77777777" w:rsidR="007B5F7E" w:rsidRDefault="007B5F7E" w:rsidP="00912E5D">
            <w:pPr>
              <w:autoSpaceDE w:val="0"/>
              <w:autoSpaceDN w:val="0"/>
              <w:adjustRightInd w:val="0"/>
              <w:rPr>
                <w:rFonts w:ascii="Arial" w:eastAsiaTheme="minorEastAsia" w:hAnsi="Arial" w:cs="Arial"/>
              </w:rPr>
            </w:pPr>
          </w:p>
          <w:p w14:paraId="6457C3CD" w14:textId="608DE7B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5FF869D" w14:textId="77777777" w:rsidR="00E47AF1" w:rsidRPr="003201ED" w:rsidRDefault="00E47AF1" w:rsidP="00912E5D">
            <w:pPr>
              <w:autoSpaceDE w:val="0"/>
              <w:autoSpaceDN w:val="0"/>
              <w:adjustRightInd w:val="0"/>
              <w:rPr>
                <w:rFonts w:ascii="Arial" w:eastAsiaTheme="minorEastAsia" w:hAnsi="Arial" w:cs="Arial"/>
              </w:rPr>
            </w:pPr>
          </w:p>
          <w:p w14:paraId="06DBE12C" w14:textId="1C9A66FC"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0670AE">
              <w:rPr>
                <w:rFonts w:ascii="Arial" w:eastAsiaTheme="minorEastAsia" w:hAnsi="Arial" w:cs="Arial"/>
                <w:i/>
              </w:rPr>
              <w:t>Lurga</w:t>
            </w:r>
            <w:r w:rsidR="00E4301D">
              <w:rPr>
                <w:rFonts w:ascii="Arial" w:eastAsiaTheme="minorEastAsia" w:hAnsi="Arial" w:cs="Arial"/>
                <w:i/>
              </w:rPr>
              <w:t xml:space="preserve"> N</w:t>
            </w:r>
            <w:r w:rsidR="000D377F">
              <w:rPr>
                <w:rFonts w:ascii="Arial" w:eastAsiaTheme="minorEastAsia" w:hAnsi="Arial" w:cs="Arial"/>
                <w:i/>
              </w:rPr>
              <w:t>.</w:t>
            </w:r>
            <w:r w:rsidR="00E4301D">
              <w:rPr>
                <w:rFonts w:ascii="Arial" w:eastAsiaTheme="minorEastAsia" w:hAnsi="Arial" w:cs="Arial"/>
                <w:i/>
              </w:rPr>
              <w:t>S</w:t>
            </w:r>
            <w:r w:rsidR="000D377F">
              <w:rPr>
                <w:rFonts w:ascii="Arial" w:eastAsiaTheme="minorEastAsia" w:hAnsi="Arial" w:cs="Arial"/>
                <w:i/>
              </w:rPr>
              <w:t>.</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3C5A07F0" w14:textId="77777777" w:rsidR="007C7144" w:rsidRPr="007C7144" w:rsidRDefault="007C7144" w:rsidP="00912E5D">
            <w:pPr>
              <w:autoSpaceDE w:val="0"/>
              <w:autoSpaceDN w:val="0"/>
              <w:adjustRightInd w:val="0"/>
              <w:rPr>
                <w:rFonts w:ascii="Arial" w:eastAsiaTheme="minorEastAsia" w:hAnsi="Arial" w:cs="Arial"/>
                <w:i/>
              </w:rPr>
            </w:pPr>
          </w:p>
          <w:p w14:paraId="44B7647C" w14:textId="5B7C3F4C" w:rsidR="00E47AF1" w:rsidRPr="003201ED" w:rsidRDefault="007C7144" w:rsidP="007B5F7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t xml:space="preserve">Placement on the waiting list of </w:t>
            </w:r>
            <w:r w:rsidR="000670AE">
              <w:rPr>
                <w:rFonts w:ascii="Arial" w:eastAsiaTheme="minorEastAsia" w:hAnsi="Arial" w:cs="Arial"/>
                <w:i/>
              </w:rPr>
              <w:t>Lurga</w:t>
            </w:r>
            <w:r w:rsidR="0050391C">
              <w:rPr>
                <w:rFonts w:ascii="Arial" w:eastAsiaTheme="minorEastAsia" w:hAnsi="Arial" w:cs="Arial"/>
                <w:i/>
              </w:rPr>
              <w:t xml:space="preserve"> </w:t>
            </w:r>
            <w:r w:rsidR="00E4301D">
              <w:rPr>
                <w:rFonts w:ascii="Arial" w:eastAsiaTheme="minorEastAsia" w:hAnsi="Arial" w:cs="Arial"/>
                <w:i/>
              </w:rPr>
              <w:t>N</w:t>
            </w:r>
            <w:r w:rsidR="000D377F">
              <w:rPr>
                <w:rFonts w:ascii="Arial" w:eastAsiaTheme="minorEastAsia" w:hAnsi="Arial" w:cs="Arial"/>
                <w:i/>
              </w:rPr>
              <w:t>.</w:t>
            </w:r>
            <w:r w:rsidR="00E4301D">
              <w:rPr>
                <w:rFonts w:ascii="Arial" w:eastAsiaTheme="minorEastAsia" w:hAnsi="Arial" w:cs="Arial"/>
                <w:i/>
              </w:rPr>
              <w:t>S</w:t>
            </w:r>
            <w:r w:rsidR="000D377F">
              <w:rPr>
                <w:rFonts w:ascii="Arial" w:eastAsiaTheme="minorEastAsia" w:hAnsi="Arial" w:cs="Arial"/>
                <w:i/>
              </w:rPr>
              <w:t>.</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4A96CD7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A16004A" w14:textId="330D22E8" w:rsidR="007B5F7E" w:rsidRDefault="007B5F7E">
      <w:pPr>
        <w:rPr>
          <w:rFonts w:ascii="Arial" w:eastAsiaTheme="minorEastAsia" w:hAnsi="Arial" w:cs="Arial"/>
          <w:b/>
          <w:color w:val="2E74B5" w:themeColor="accent1" w:themeShade="BF"/>
          <w:sz w:val="24"/>
          <w:szCs w:val="24"/>
        </w:rPr>
      </w:pPr>
      <w:bookmarkStart w:id="7" w:name="_Declaration_in_relation"/>
      <w:bookmarkStart w:id="8" w:name="_Ref31796682"/>
      <w:bookmarkEnd w:id="7"/>
    </w:p>
    <w:p w14:paraId="61415631" w14:textId="27F76CCF" w:rsidR="008A090A" w:rsidRPr="007B5F7E" w:rsidRDefault="008A090A" w:rsidP="007B5F7E">
      <w:pPr>
        <w:pStyle w:val="Heading2"/>
        <w:numPr>
          <w:ilvl w:val="0"/>
          <w:numId w:val="33"/>
        </w:numPr>
        <w:ind w:left="284"/>
        <w:rPr>
          <w:rFonts w:ascii="Arial" w:eastAsiaTheme="minorEastAsia" w:hAnsi="Arial" w:cs="Arial"/>
          <w:b/>
          <w:color w:val="385623" w:themeColor="accent6" w:themeShade="80"/>
          <w:sz w:val="24"/>
          <w:szCs w:val="24"/>
        </w:rPr>
      </w:pPr>
      <w:r w:rsidRPr="007B5F7E">
        <w:rPr>
          <w:rFonts w:ascii="Arial" w:eastAsiaTheme="minorEastAsia" w:hAnsi="Arial" w:cs="Arial"/>
          <w:b/>
          <w:sz w:val="24"/>
          <w:szCs w:val="24"/>
        </w:rPr>
        <w:t>Declaration in relation to the non-charging of fees</w:t>
      </w:r>
      <w:bookmarkEnd w:id="8"/>
    </w:p>
    <w:p w14:paraId="22947530" w14:textId="77777777" w:rsidR="00A52939" w:rsidRDefault="00A52939" w:rsidP="00A52939">
      <w:pPr>
        <w:pStyle w:val="NoSpacing"/>
        <w:rPr>
          <w:rFonts w:ascii="Arial" w:eastAsiaTheme="minorEastAsia" w:hAnsi="Arial" w:cs="Arial"/>
        </w:rPr>
      </w:pPr>
    </w:p>
    <w:p w14:paraId="2286B8CF" w14:textId="0A215FFD" w:rsidR="008A090A" w:rsidRPr="00BD5BA3" w:rsidRDefault="008A090A" w:rsidP="008A090A">
      <w:pPr>
        <w:spacing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board of</w:t>
      </w:r>
      <w:r w:rsidR="00E4301D"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E4301D" w:rsidRPr="00BD5BA3">
        <w:rPr>
          <w:rFonts w:ascii="Comic Sans MS" w:eastAsiaTheme="minorEastAsia" w:hAnsi="Comic Sans MS" w:cs="Arial"/>
          <w:sz w:val="24"/>
          <w:szCs w:val="24"/>
        </w:rPr>
        <w:t xml:space="preserve"> N</w:t>
      </w:r>
      <w:r w:rsidR="000D377F">
        <w:rPr>
          <w:rFonts w:ascii="Comic Sans MS" w:eastAsiaTheme="minorEastAsia" w:hAnsi="Comic Sans MS" w:cs="Arial"/>
          <w:sz w:val="24"/>
          <w:szCs w:val="24"/>
        </w:rPr>
        <w:t>.</w:t>
      </w:r>
      <w:r w:rsidR="00E4301D" w:rsidRPr="00BD5BA3">
        <w:rPr>
          <w:rFonts w:ascii="Comic Sans MS" w:eastAsiaTheme="minorEastAsia" w:hAnsi="Comic Sans MS" w:cs="Arial"/>
          <w:sz w:val="24"/>
          <w:szCs w:val="24"/>
        </w:rPr>
        <w:t>S</w:t>
      </w:r>
      <w:r w:rsidR="000D377F">
        <w:rPr>
          <w:rFonts w:ascii="Comic Sans MS" w:eastAsiaTheme="minorEastAsia" w:hAnsi="Comic Sans MS" w:cs="Arial"/>
          <w:sz w:val="24"/>
          <w:szCs w:val="24"/>
        </w:rPr>
        <w:t>.</w:t>
      </w:r>
      <w:r w:rsidRPr="00BD5BA3">
        <w:rPr>
          <w:rFonts w:ascii="Comic Sans MS" w:eastAsiaTheme="minorEastAsia" w:hAnsi="Comic Sans MS" w:cs="Arial"/>
          <w:color w:val="FF0000"/>
          <w:sz w:val="24"/>
          <w:szCs w:val="24"/>
        </w:rPr>
        <w:t xml:space="preserve"> </w:t>
      </w:r>
      <w:r w:rsidRPr="00BD5BA3">
        <w:rPr>
          <w:rFonts w:ascii="Comic Sans MS" w:eastAsiaTheme="minorEastAsia" w:hAnsi="Comic Sans MS" w:cs="Arial"/>
          <w:sz w:val="24"/>
          <w:szCs w:val="24"/>
        </w:rPr>
        <w:t>or any persons acting on its behalf will not charge fees for or seek payment or contributions (howsoever described) as a condition of-</w:t>
      </w:r>
    </w:p>
    <w:p w14:paraId="256CB10C" w14:textId="77777777" w:rsidR="008A090A" w:rsidRPr="00BD5BA3" w:rsidRDefault="008A090A" w:rsidP="00DF244C">
      <w:pPr>
        <w:numPr>
          <w:ilvl w:val="0"/>
          <w:numId w:val="2"/>
        </w:numPr>
        <w:spacing w:line="240" w:lineRule="auto"/>
        <w:ind w:left="709"/>
        <w:contextualSpacing/>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application for admission of a student to the school, or</w:t>
      </w:r>
    </w:p>
    <w:p w14:paraId="55D0D6A6" w14:textId="77777777" w:rsidR="008A090A" w:rsidRPr="00BD5BA3" w:rsidRDefault="008A090A" w:rsidP="00DF244C">
      <w:pPr>
        <w:numPr>
          <w:ilvl w:val="0"/>
          <w:numId w:val="2"/>
        </w:numPr>
        <w:spacing w:line="240" w:lineRule="auto"/>
        <w:ind w:left="709"/>
        <w:contextualSpacing/>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admission or continued enrolment of a student in the school.</w:t>
      </w:r>
    </w:p>
    <w:p w14:paraId="4DB18E9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FB77658" w14:textId="007209EC" w:rsidR="008A090A" w:rsidRPr="003207E9" w:rsidRDefault="008A090A" w:rsidP="00DF244C">
      <w:pPr>
        <w:pStyle w:val="Heading2"/>
        <w:numPr>
          <w:ilvl w:val="0"/>
          <w:numId w:val="33"/>
        </w:numPr>
        <w:ind w:left="284"/>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Arrangements regarding students not attending religious instruction </w:t>
      </w:r>
    </w:p>
    <w:p w14:paraId="2C43D8C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2713D61"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284679DA" w14:textId="77777777" w:rsidTr="00F4042D">
        <w:tc>
          <w:tcPr>
            <w:tcW w:w="9016" w:type="dxa"/>
            <w:shd w:val="clear" w:color="auto" w:fill="E7E6E6" w:themeFill="background2"/>
          </w:tcPr>
          <w:p w14:paraId="6D4C81E2"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2B1FBE87" w14:textId="77777777" w:rsidR="00095253" w:rsidRDefault="00095253" w:rsidP="00F704E7">
            <w:pPr>
              <w:autoSpaceDE w:val="0"/>
              <w:autoSpaceDN w:val="0"/>
              <w:adjustRightInd w:val="0"/>
              <w:rPr>
                <w:rFonts w:ascii="Arial" w:eastAsiaTheme="minorEastAsia" w:hAnsi="Arial" w:cs="Arial"/>
              </w:rPr>
            </w:pPr>
          </w:p>
          <w:p w14:paraId="7BDD0B98"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6A12BC27" w14:textId="77777777" w:rsidR="007C7144" w:rsidRDefault="007C7144" w:rsidP="00F704E7">
            <w:pPr>
              <w:autoSpaceDE w:val="0"/>
              <w:autoSpaceDN w:val="0"/>
              <w:adjustRightInd w:val="0"/>
              <w:rPr>
                <w:rFonts w:ascii="Arial" w:eastAsiaTheme="minorEastAsia" w:hAnsi="Arial" w:cs="Arial"/>
              </w:rPr>
            </w:pPr>
          </w:p>
          <w:p w14:paraId="6BC920C5" w14:textId="2A8B1C49"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5C8D8B0" w14:textId="752DAC4E" w:rsidR="0070435E" w:rsidRDefault="0070435E" w:rsidP="00F704E7">
            <w:pPr>
              <w:autoSpaceDE w:val="0"/>
              <w:autoSpaceDN w:val="0"/>
              <w:adjustRightInd w:val="0"/>
              <w:rPr>
                <w:rFonts w:ascii="Arial" w:eastAsiaTheme="minorEastAsia" w:hAnsi="Arial" w:cs="Arial"/>
              </w:rPr>
            </w:pPr>
          </w:p>
          <w:p w14:paraId="74381A67" w14:textId="6F5F44AD" w:rsidR="0070435E" w:rsidRDefault="0070435E" w:rsidP="00F704E7">
            <w:pPr>
              <w:autoSpaceDE w:val="0"/>
              <w:autoSpaceDN w:val="0"/>
              <w:adjustRightInd w:val="0"/>
              <w:rPr>
                <w:rFonts w:ascii="Arial" w:eastAsiaTheme="minorEastAsia" w:hAnsi="Arial" w:cs="Arial"/>
              </w:rPr>
            </w:pPr>
            <w:r>
              <w:rPr>
                <w:rFonts w:ascii="Arial" w:eastAsiaTheme="minorEastAsia" w:hAnsi="Arial" w:cs="Arial"/>
              </w:rPr>
              <w:t>Children will attend the Support Room, where they will engage in appropriate class work under the supervision of the support teacher.</w:t>
            </w:r>
          </w:p>
          <w:p w14:paraId="4EF1AB5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5A09EBB" w14:textId="77777777" w:rsidR="0070435E" w:rsidRDefault="0070435E" w:rsidP="00094F4F">
      <w:pPr>
        <w:pStyle w:val="Heading2"/>
        <w:rPr>
          <w:rFonts w:ascii="Arial" w:eastAsiaTheme="minorEastAsia" w:hAnsi="Arial" w:cs="Arial"/>
          <w:b/>
          <w:sz w:val="24"/>
          <w:szCs w:val="24"/>
        </w:rPr>
      </w:pPr>
      <w:bookmarkStart w:id="9" w:name="_Reviews/appeals"/>
      <w:bookmarkStart w:id="10" w:name="_Ref31796704"/>
      <w:bookmarkEnd w:id="9"/>
    </w:p>
    <w:p w14:paraId="32BD6CD9" w14:textId="76780DCF" w:rsidR="00406BE7" w:rsidRPr="005E52EE" w:rsidRDefault="007168B1" w:rsidP="0070435E">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280593B4"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900362E" w14:textId="0FDB34CC"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70435E">
        <w:rPr>
          <w:rFonts w:ascii="Arial" w:hAnsi="Arial" w:cs="Arial"/>
          <w:b/>
          <w:bCs/>
          <w:u w:val="single"/>
        </w:rPr>
        <w:t>B</w:t>
      </w:r>
      <w:r w:rsidRPr="00AD0B5E">
        <w:rPr>
          <w:rFonts w:ascii="Arial" w:hAnsi="Arial" w:cs="Arial"/>
          <w:b/>
          <w:bCs/>
          <w:u w:val="single"/>
        </w:rPr>
        <w:t>oard of Management</w:t>
      </w:r>
    </w:p>
    <w:p w14:paraId="182B8217" w14:textId="35FC8F66" w:rsidR="00BD5BA3" w:rsidRDefault="00352D5A" w:rsidP="007168B1">
      <w:pPr>
        <w:autoSpaceDE w:val="0"/>
        <w:autoSpaceDN w:val="0"/>
        <w:spacing w:line="240" w:lineRule="auto"/>
        <w:rPr>
          <w:rFonts w:ascii="Comic Sans MS" w:hAnsi="Comic Sans MS" w:cs="Arial"/>
          <w:sz w:val="24"/>
          <w:szCs w:val="24"/>
        </w:rPr>
      </w:pPr>
      <w:proofErr w:type="gramStart"/>
      <w:r w:rsidRPr="00BD5BA3">
        <w:rPr>
          <w:rFonts w:ascii="Comic Sans MS" w:hAnsi="Comic Sans MS" w:cs="Arial"/>
          <w:sz w:val="24"/>
          <w:szCs w:val="24"/>
        </w:rPr>
        <w:t xml:space="preserve">The parents/guardians </w:t>
      </w:r>
      <w:r w:rsidR="007168B1" w:rsidRPr="00BD5BA3">
        <w:rPr>
          <w:rFonts w:ascii="Comic Sans MS" w:hAnsi="Comic Sans MS" w:cs="Arial"/>
          <w:sz w:val="24"/>
          <w:szCs w:val="24"/>
        </w:rPr>
        <w:t xml:space="preserve">of the </w:t>
      </w:r>
      <w:r w:rsidR="005E52EE" w:rsidRPr="00BD5BA3">
        <w:rPr>
          <w:rFonts w:ascii="Comic Sans MS" w:hAnsi="Comic Sans MS" w:cs="Arial"/>
          <w:sz w:val="24"/>
          <w:szCs w:val="24"/>
        </w:rPr>
        <w:t>student,</w:t>
      </w:r>
      <w:proofErr w:type="gramEnd"/>
      <w:r w:rsidR="005E52EE" w:rsidRPr="00BD5BA3">
        <w:rPr>
          <w:rFonts w:ascii="Comic Sans MS" w:hAnsi="Comic Sans MS" w:cs="Arial"/>
          <w:sz w:val="24"/>
          <w:szCs w:val="24"/>
        </w:rPr>
        <w:t xml:space="preserve"> may</w:t>
      </w:r>
      <w:r w:rsidR="007168B1" w:rsidRPr="00BD5BA3">
        <w:rPr>
          <w:rFonts w:ascii="Comic Sans MS" w:hAnsi="Comic Sans MS" w:cs="Arial"/>
          <w:sz w:val="24"/>
          <w:szCs w:val="24"/>
        </w:rPr>
        <w:t xml:space="preserve"> request the board to review a decision to refuse admission. Such requests must be made in accordance with Section 29C of the Education Act 1998.    </w:t>
      </w:r>
    </w:p>
    <w:p w14:paraId="3516173E" w14:textId="77777777" w:rsidR="00BD5BA3" w:rsidRDefault="00BD5BA3">
      <w:pPr>
        <w:rPr>
          <w:rFonts w:ascii="Comic Sans MS" w:hAnsi="Comic Sans MS" w:cs="Arial"/>
          <w:sz w:val="24"/>
          <w:szCs w:val="24"/>
        </w:rPr>
      </w:pPr>
      <w:r>
        <w:rPr>
          <w:rFonts w:ascii="Comic Sans MS" w:hAnsi="Comic Sans MS" w:cs="Arial"/>
          <w:sz w:val="24"/>
          <w:szCs w:val="24"/>
        </w:rPr>
        <w:br w:type="page"/>
      </w:r>
    </w:p>
    <w:p w14:paraId="18A2BB6A" w14:textId="77777777" w:rsidR="007168B1" w:rsidRPr="00BD5BA3" w:rsidRDefault="007168B1" w:rsidP="007168B1">
      <w:pPr>
        <w:autoSpaceDE w:val="0"/>
        <w:autoSpaceDN w:val="0"/>
        <w:spacing w:line="240" w:lineRule="auto"/>
        <w:rPr>
          <w:rFonts w:ascii="Comic Sans MS" w:hAnsi="Comic Sans MS" w:cs="Arial"/>
          <w:sz w:val="24"/>
          <w:szCs w:val="24"/>
        </w:rPr>
      </w:pPr>
    </w:p>
    <w:p w14:paraId="582A7E1A"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1348BCD"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board will conduct such reviews in accordance with the requirements of the procedures determined under Section 29B and with section 29C of the Education Act 1998.</w:t>
      </w:r>
    </w:p>
    <w:p w14:paraId="07E427F2"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b/>
          <w:bCs/>
          <w:sz w:val="24"/>
          <w:szCs w:val="24"/>
        </w:rPr>
        <w:t xml:space="preserve">Note:  </w:t>
      </w:r>
      <w:r w:rsidRPr="00BD5BA3">
        <w:rPr>
          <w:rFonts w:ascii="Comic Sans MS" w:hAnsi="Comic Sans MS" w:cs="Arial"/>
          <w:sz w:val="24"/>
          <w:szCs w:val="24"/>
        </w:rPr>
        <w:t xml:space="preserve">Where an applicant has been refused admission due to the school being oversubscribed, the applicant </w:t>
      </w:r>
      <w:r w:rsidRPr="00BD5BA3">
        <w:rPr>
          <w:rFonts w:ascii="Comic Sans MS" w:hAnsi="Comic Sans MS" w:cs="Arial"/>
          <w:b/>
          <w:bCs/>
          <w:sz w:val="24"/>
          <w:szCs w:val="24"/>
          <w:u w:val="single"/>
        </w:rPr>
        <w:t>must request a review</w:t>
      </w:r>
      <w:r w:rsidRPr="00BD5BA3">
        <w:rPr>
          <w:rFonts w:ascii="Comic Sans MS" w:hAnsi="Comic Sans MS" w:cs="Arial"/>
          <w:sz w:val="24"/>
          <w:szCs w:val="24"/>
        </w:rPr>
        <w:t xml:space="preserve"> of that decision by the board of management prior to making an appeal under section 29 of the Education Act 1998.</w:t>
      </w:r>
    </w:p>
    <w:p w14:paraId="56DD14C0"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a reason other than the school being oversubscribed, the applicant </w:t>
      </w:r>
      <w:r w:rsidRPr="00BD5BA3">
        <w:rPr>
          <w:rFonts w:ascii="Comic Sans MS" w:hAnsi="Comic Sans MS" w:cs="Arial"/>
          <w:b/>
          <w:bCs/>
          <w:sz w:val="24"/>
          <w:szCs w:val="24"/>
          <w:u w:val="single"/>
        </w:rPr>
        <w:t>may request a review</w:t>
      </w:r>
      <w:r w:rsidRPr="00BD5BA3">
        <w:rPr>
          <w:rFonts w:ascii="Comic Sans MS" w:hAnsi="Comic Sans MS" w:cs="Arial"/>
          <w:sz w:val="24"/>
          <w:szCs w:val="24"/>
        </w:rPr>
        <w:t xml:space="preserve"> of that decision by the board of management prior to making an appeal under section 29 of the Education Act 1998.   </w:t>
      </w:r>
    </w:p>
    <w:p w14:paraId="7B8802B9" w14:textId="2F734B2B" w:rsidR="007168B1" w:rsidRPr="00BD5BA3" w:rsidRDefault="007168B1" w:rsidP="007168B1">
      <w:pPr>
        <w:pStyle w:val="NormalWeb"/>
        <w:rPr>
          <w:rFonts w:ascii="Comic Sans MS" w:hAnsi="Comic Sans MS" w:cs="Arial"/>
          <w:b/>
          <w:bCs/>
          <w:u w:val="single"/>
        </w:rPr>
      </w:pPr>
      <w:r w:rsidRPr="00BD5BA3">
        <w:rPr>
          <w:rFonts w:ascii="Comic Sans MS" w:hAnsi="Comic Sans MS" w:cs="Arial"/>
          <w:b/>
          <w:bCs/>
          <w:u w:val="single"/>
        </w:rPr>
        <w:t>Right of appeal</w:t>
      </w:r>
    </w:p>
    <w:p w14:paraId="2BDD610E"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Under Section 29 of the Education Act 1998, the parent</w:t>
      </w:r>
      <w:r w:rsidR="00352D5A" w:rsidRPr="00BD5BA3">
        <w:rPr>
          <w:rFonts w:ascii="Comic Sans MS" w:hAnsi="Comic Sans MS" w:cs="Arial"/>
          <w:sz w:val="24"/>
          <w:szCs w:val="24"/>
        </w:rPr>
        <w:t>s/guardians</w:t>
      </w:r>
      <w:r w:rsidRPr="00BD5BA3">
        <w:rPr>
          <w:rFonts w:ascii="Comic Sans MS" w:hAnsi="Comic Sans MS" w:cs="Arial"/>
          <w:sz w:val="24"/>
          <w:szCs w:val="24"/>
        </w:rPr>
        <w:t xml:space="preserve"> of the student, may appeal a decision of this school to refuse admission.  </w:t>
      </w:r>
    </w:p>
    <w:p w14:paraId="66E12B94"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An appeal may be made under Section 29 (1</w:t>
      </w:r>
      <w:r w:rsidR="0054270B" w:rsidRPr="00BD5BA3">
        <w:rPr>
          <w:rFonts w:ascii="Comic Sans MS" w:hAnsi="Comic Sans MS" w:cs="Arial"/>
          <w:sz w:val="24"/>
          <w:szCs w:val="24"/>
        </w:rPr>
        <w:t>) (</w:t>
      </w:r>
      <w:r w:rsidRPr="00BD5BA3">
        <w:rPr>
          <w:rFonts w:ascii="Comic Sans MS" w:hAnsi="Comic Sans MS" w:cs="Arial"/>
          <w:sz w:val="24"/>
          <w:szCs w:val="24"/>
        </w:rPr>
        <w:t>c</w:t>
      </w:r>
      <w:r w:rsidR="0054270B" w:rsidRPr="00BD5BA3">
        <w:rPr>
          <w:rFonts w:ascii="Comic Sans MS" w:hAnsi="Comic Sans MS" w:cs="Arial"/>
          <w:sz w:val="24"/>
          <w:szCs w:val="24"/>
        </w:rPr>
        <w:t>) (</w:t>
      </w:r>
      <w:proofErr w:type="spellStart"/>
      <w:r w:rsidRPr="00BD5BA3">
        <w:rPr>
          <w:rFonts w:ascii="Comic Sans MS" w:hAnsi="Comic Sans MS" w:cs="Arial"/>
          <w:sz w:val="24"/>
          <w:szCs w:val="24"/>
        </w:rPr>
        <w:t>i</w:t>
      </w:r>
      <w:proofErr w:type="spellEnd"/>
      <w:r w:rsidRPr="00BD5BA3">
        <w:rPr>
          <w:rFonts w:ascii="Comic Sans MS" w:hAnsi="Comic Sans MS" w:cs="Arial"/>
          <w:sz w:val="24"/>
          <w:szCs w:val="24"/>
        </w:rPr>
        <w:t>) of the Education Act 1998 where the refusal to admit was due to the school being oversubscribed.</w:t>
      </w:r>
    </w:p>
    <w:p w14:paraId="6751B045"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An appeal may be made under Section 29 (1</w:t>
      </w:r>
      <w:r w:rsidR="0054270B" w:rsidRPr="00BD5BA3">
        <w:rPr>
          <w:rFonts w:ascii="Comic Sans MS" w:hAnsi="Comic Sans MS" w:cs="Arial"/>
          <w:sz w:val="24"/>
          <w:szCs w:val="24"/>
        </w:rPr>
        <w:t>) (</w:t>
      </w:r>
      <w:r w:rsidRPr="00BD5BA3">
        <w:rPr>
          <w:rFonts w:ascii="Comic Sans MS" w:hAnsi="Comic Sans MS" w:cs="Arial"/>
          <w:sz w:val="24"/>
          <w:szCs w:val="24"/>
        </w:rPr>
        <w:t>c</w:t>
      </w:r>
      <w:r w:rsidR="0054270B" w:rsidRPr="00BD5BA3">
        <w:rPr>
          <w:rFonts w:ascii="Comic Sans MS" w:hAnsi="Comic Sans MS" w:cs="Arial"/>
          <w:sz w:val="24"/>
          <w:szCs w:val="24"/>
        </w:rPr>
        <w:t>) (</w:t>
      </w:r>
      <w:r w:rsidRPr="00BD5BA3">
        <w:rPr>
          <w:rFonts w:ascii="Comic Sans MS" w:hAnsi="Comic Sans MS" w:cs="Arial"/>
          <w:sz w:val="24"/>
          <w:szCs w:val="24"/>
        </w:rPr>
        <w:t>ii) of the Education Act 1998 where the refusal to admit was due a reason other than the school being oversubscribed.</w:t>
      </w:r>
    </w:p>
    <w:p w14:paraId="43E4294C"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the school being oversubscribed, the applicant </w:t>
      </w:r>
      <w:r w:rsidRPr="00BD5BA3">
        <w:rPr>
          <w:rFonts w:ascii="Comic Sans MS" w:hAnsi="Comic Sans MS" w:cs="Arial"/>
          <w:b/>
          <w:bCs/>
          <w:sz w:val="24"/>
          <w:szCs w:val="24"/>
          <w:u w:val="single"/>
        </w:rPr>
        <w:t>must request a review</w:t>
      </w:r>
      <w:r w:rsidRPr="00BD5BA3">
        <w:rPr>
          <w:rFonts w:ascii="Comic Sans MS" w:hAnsi="Comic Sans MS" w:cs="Arial"/>
          <w:sz w:val="24"/>
          <w:szCs w:val="24"/>
        </w:rPr>
        <w:t xml:space="preserve"> of that decision by the board of management </w:t>
      </w:r>
      <w:r w:rsidRPr="00BD5BA3">
        <w:rPr>
          <w:rFonts w:ascii="Comic Sans MS" w:hAnsi="Comic Sans MS" w:cs="Arial"/>
          <w:b/>
          <w:bCs/>
          <w:sz w:val="24"/>
          <w:szCs w:val="24"/>
          <w:u w:val="single"/>
        </w:rPr>
        <w:t>prior to making an appeal</w:t>
      </w:r>
      <w:r w:rsidRPr="00BD5BA3">
        <w:rPr>
          <w:rFonts w:ascii="Comic Sans MS" w:hAnsi="Comic Sans MS" w:cs="Arial"/>
          <w:sz w:val="24"/>
          <w:szCs w:val="24"/>
        </w:rPr>
        <w:t xml:space="preserve"> under section 29 of the Education Act 1998. (</w:t>
      </w:r>
      <w:proofErr w:type="gramStart"/>
      <w:r w:rsidRPr="00BD5BA3">
        <w:rPr>
          <w:rFonts w:ascii="Comic Sans MS" w:hAnsi="Comic Sans MS" w:cs="Arial"/>
          <w:sz w:val="24"/>
          <w:szCs w:val="24"/>
        </w:rPr>
        <w:t>see</w:t>
      </w:r>
      <w:proofErr w:type="gramEnd"/>
      <w:r w:rsidRPr="00BD5BA3">
        <w:rPr>
          <w:rFonts w:ascii="Comic Sans MS" w:hAnsi="Comic Sans MS" w:cs="Arial"/>
          <w:sz w:val="24"/>
          <w:szCs w:val="24"/>
        </w:rPr>
        <w:t xml:space="preserve"> Review of decisions by the Board of Management)</w:t>
      </w:r>
    </w:p>
    <w:p w14:paraId="23112778"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a reason other than the school being oversubscribed, the applicant </w:t>
      </w:r>
      <w:r w:rsidRPr="00BD5BA3">
        <w:rPr>
          <w:rFonts w:ascii="Comic Sans MS" w:hAnsi="Comic Sans MS" w:cs="Arial"/>
          <w:b/>
          <w:bCs/>
          <w:sz w:val="24"/>
          <w:szCs w:val="24"/>
          <w:u w:val="single"/>
        </w:rPr>
        <w:t>may request a review</w:t>
      </w:r>
      <w:r w:rsidRPr="00BD5BA3">
        <w:rPr>
          <w:rFonts w:ascii="Comic Sans MS" w:hAnsi="Comic Sans MS" w:cs="Arial"/>
          <w:sz w:val="24"/>
          <w:szCs w:val="24"/>
        </w:rPr>
        <w:t xml:space="preserve"> of that decision by the board of management prior to making an appeal under section 29 of the Education Act 1998. (</w:t>
      </w:r>
      <w:proofErr w:type="gramStart"/>
      <w:r w:rsidRPr="00BD5BA3">
        <w:rPr>
          <w:rFonts w:ascii="Comic Sans MS" w:hAnsi="Comic Sans MS" w:cs="Arial"/>
          <w:sz w:val="24"/>
          <w:szCs w:val="24"/>
        </w:rPr>
        <w:t>see</w:t>
      </w:r>
      <w:proofErr w:type="gramEnd"/>
      <w:r w:rsidRPr="00BD5BA3">
        <w:rPr>
          <w:rFonts w:ascii="Comic Sans MS" w:hAnsi="Comic Sans MS" w:cs="Arial"/>
          <w:sz w:val="24"/>
          <w:szCs w:val="24"/>
        </w:rPr>
        <w:t xml:space="preserve"> Review of decisions by the Board of Management)</w:t>
      </w:r>
    </w:p>
    <w:p w14:paraId="6423FEC8"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Appeals under Section 29 of the Education Act 1998 will be considered and determined by an independent appeals committee appointed by the Minister for Education and Skills.    </w:t>
      </w:r>
    </w:p>
    <w:p w14:paraId="3226114F" w14:textId="22830728" w:rsidR="00352D5A"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972D033" w14:textId="58B91A53" w:rsidR="00BD5BA3" w:rsidRDefault="00BD5BA3">
      <w:pPr>
        <w:rPr>
          <w:rFonts w:ascii="Comic Sans MS" w:hAnsi="Comic Sans MS"/>
          <w:sz w:val="24"/>
          <w:szCs w:val="24"/>
        </w:rPr>
      </w:pPr>
      <w:r>
        <w:rPr>
          <w:rFonts w:ascii="Comic Sans MS" w:hAnsi="Comic Sans MS"/>
          <w:sz w:val="24"/>
          <w:szCs w:val="24"/>
        </w:rPr>
        <w:br w:type="page"/>
      </w:r>
    </w:p>
    <w:p w14:paraId="5033BE63" w14:textId="77777777" w:rsidR="00352D5A" w:rsidRPr="00BD5BA3" w:rsidRDefault="00352D5A" w:rsidP="00352D5A">
      <w:pPr>
        <w:spacing w:line="25" w:lineRule="atLeast"/>
        <w:jc w:val="both"/>
        <w:rPr>
          <w:rFonts w:ascii="Comic Sans MS" w:hAnsi="Comic Sans MS"/>
          <w:sz w:val="24"/>
          <w:szCs w:val="24"/>
        </w:rPr>
      </w:pPr>
    </w:p>
    <w:p w14:paraId="1A2DBF84" w14:textId="77777777" w:rsidR="0050391C" w:rsidRPr="00BD5BA3" w:rsidRDefault="0050391C" w:rsidP="00352D5A">
      <w:pPr>
        <w:spacing w:line="25" w:lineRule="atLeast"/>
        <w:jc w:val="both"/>
        <w:rPr>
          <w:rFonts w:ascii="Comic Sans MS" w:hAnsi="Comic Sans MS"/>
          <w:sz w:val="24"/>
          <w:szCs w:val="24"/>
        </w:rPr>
      </w:pPr>
    </w:p>
    <w:p w14:paraId="382D9B34" w14:textId="786284CA" w:rsidR="00352D5A"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The policy was ratified by the Board of Management of</w:t>
      </w:r>
      <w:r w:rsidR="00E4301D" w:rsidRPr="00BD5BA3">
        <w:rPr>
          <w:rFonts w:ascii="Comic Sans MS" w:hAnsi="Comic Sans MS" w:cs="Arial"/>
          <w:sz w:val="24"/>
          <w:szCs w:val="24"/>
        </w:rPr>
        <w:t xml:space="preserve"> </w:t>
      </w:r>
      <w:r w:rsidR="000670AE" w:rsidRPr="00BD5BA3">
        <w:rPr>
          <w:rFonts w:ascii="Comic Sans MS" w:hAnsi="Comic Sans MS" w:cs="Arial"/>
          <w:sz w:val="24"/>
          <w:szCs w:val="24"/>
        </w:rPr>
        <w:t>Lurga</w:t>
      </w:r>
      <w:r w:rsidR="00E4301D" w:rsidRPr="00BD5BA3">
        <w:rPr>
          <w:rFonts w:ascii="Comic Sans MS" w:hAnsi="Comic Sans MS" w:cs="Arial"/>
          <w:sz w:val="24"/>
          <w:szCs w:val="24"/>
        </w:rPr>
        <w:t xml:space="preserve"> N</w:t>
      </w:r>
      <w:r w:rsidR="000D377F">
        <w:rPr>
          <w:rFonts w:ascii="Comic Sans MS" w:hAnsi="Comic Sans MS" w:cs="Arial"/>
          <w:sz w:val="24"/>
          <w:szCs w:val="24"/>
        </w:rPr>
        <w:t>.</w:t>
      </w:r>
      <w:r w:rsidR="00E4301D" w:rsidRPr="00BD5BA3">
        <w:rPr>
          <w:rFonts w:ascii="Comic Sans MS" w:hAnsi="Comic Sans MS" w:cs="Arial"/>
          <w:sz w:val="24"/>
          <w:szCs w:val="24"/>
        </w:rPr>
        <w:t>S</w:t>
      </w:r>
      <w:r w:rsidR="000D377F">
        <w:rPr>
          <w:rFonts w:ascii="Comic Sans MS" w:hAnsi="Comic Sans MS" w:cs="Arial"/>
          <w:sz w:val="24"/>
          <w:szCs w:val="24"/>
        </w:rPr>
        <w:t>.</w:t>
      </w:r>
      <w:r w:rsidRPr="00BD5BA3">
        <w:rPr>
          <w:rFonts w:ascii="Comic Sans MS" w:hAnsi="Comic Sans MS" w:cs="Arial"/>
          <w:sz w:val="24"/>
          <w:szCs w:val="24"/>
        </w:rPr>
        <w:t xml:space="preserve"> on</w:t>
      </w:r>
      <w:r w:rsidR="00E4301D" w:rsidRPr="00BD5BA3">
        <w:rPr>
          <w:rFonts w:ascii="Comic Sans MS" w:hAnsi="Comic Sans MS" w:cs="Arial"/>
          <w:sz w:val="24"/>
          <w:szCs w:val="24"/>
        </w:rPr>
        <w:t xml:space="preserve"> </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t>…………….</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0670AE" w:rsidRPr="00BD5BA3">
        <w:rPr>
          <w:rFonts w:ascii="Comic Sans MS" w:hAnsi="Comic Sans MS" w:cs="Arial"/>
          <w:sz w:val="24"/>
          <w:szCs w:val="24"/>
        </w:rPr>
        <w:t>...............</w:t>
      </w:r>
      <w:r w:rsidR="00E4301D" w:rsidRPr="00BD5BA3">
        <w:rPr>
          <w:rFonts w:ascii="Comic Sans MS" w:hAnsi="Comic Sans MS" w:cs="Arial"/>
          <w:sz w:val="24"/>
          <w:szCs w:val="24"/>
        </w:rPr>
        <w:t>.</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Pr="00BD5BA3">
        <w:rPr>
          <w:rFonts w:ascii="Comic Sans MS" w:hAnsi="Comic Sans MS" w:cs="Arial"/>
          <w:sz w:val="24"/>
          <w:szCs w:val="24"/>
        </w:rPr>
        <w:t>.</w:t>
      </w:r>
    </w:p>
    <w:p w14:paraId="48A7F2AE" w14:textId="77777777" w:rsidR="00352D5A" w:rsidRPr="00BD5BA3" w:rsidRDefault="00352D5A" w:rsidP="00352D5A">
      <w:pPr>
        <w:spacing w:line="25" w:lineRule="atLeast"/>
        <w:jc w:val="both"/>
        <w:rPr>
          <w:rFonts w:ascii="Comic Sans MS" w:hAnsi="Comic Sans MS" w:cs="Arial"/>
          <w:sz w:val="24"/>
          <w:szCs w:val="24"/>
        </w:rPr>
      </w:pPr>
    </w:p>
    <w:p w14:paraId="6E15E06A" w14:textId="77777777" w:rsidR="00352D5A"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Signed: __________________________________ Chairperson, Board of Management</w:t>
      </w:r>
    </w:p>
    <w:p w14:paraId="584F2F3A" w14:textId="77777777" w:rsidR="00352D5A" w:rsidRPr="00BD5BA3" w:rsidRDefault="00352D5A" w:rsidP="00352D5A">
      <w:pPr>
        <w:spacing w:line="25" w:lineRule="atLeast"/>
        <w:jc w:val="both"/>
        <w:rPr>
          <w:rFonts w:ascii="Comic Sans MS" w:hAnsi="Comic Sans MS" w:cs="Arial"/>
          <w:sz w:val="24"/>
          <w:szCs w:val="24"/>
        </w:rPr>
      </w:pPr>
    </w:p>
    <w:p w14:paraId="3CC016F9" w14:textId="77777777" w:rsidR="00352D5A" w:rsidRPr="00BD5BA3" w:rsidRDefault="00352D5A" w:rsidP="00352D5A">
      <w:pPr>
        <w:spacing w:line="25" w:lineRule="atLeast"/>
        <w:jc w:val="both"/>
        <w:rPr>
          <w:rFonts w:ascii="Comic Sans MS" w:hAnsi="Comic Sans MS" w:cs="Arial"/>
          <w:sz w:val="24"/>
          <w:szCs w:val="24"/>
        </w:rPr>
      </w:pPr>
    </w:p>
    <w:p w14:paraId="30F61830" w14:textId="77777777" w:rsidR="00352D5A" w:rsidRPr="00BD5BA3" w:rsidRDefault="00352D5A" w:rsidP="00352D5A">
      <w:pPr>
        <w:spacing w:line="25" w:lineRule="atLeast"/>
        <w:jc w:val="both"/>
        <w:rPr>
          <w:rFonts w:ascii="Comic Sans MS" w:hAnsi="Comic Sans MS" w:cs="Arial"/>
          <w:sz w:val="24"/>
          <w:szCs w:val="24"/>
        </w:rPr>
      </w:pPr>
    </w:p>
    <w:p w14:paraId="35D717CD" w14:textId="77777777" w:rsidR="002F2D9B"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The contents of this p</w:t>
      </w:r>
      <w:r w:rsidR="002E2864" w:rsidRPr="00BD5BA3">
        <w:rPr>
          <w:rFonts w:ascii="Comic Sans MS" w:hAnsi="Comic Sans MS" w:cs="Arial"/>
          <w:sz w:val="24"/>
          <w:szCs w:val="24"/>
        </w:rPr>
        <w:t xml:space="preserve">olicy have been approved by </w:t>
      </w:r>
      <w:r w:rsidR="00E4301D" w:rsidRPr="00BD5BA3">
        <w:rPr>
          <w:rFonts w:ascii="Comic Sans MS" w:hAnsi="Comic Sans MS" w:cs="Arial"/>
          <w:sz w:val="24"/>
          <w:szCs w:val="24"/>
        </w:rPr>
        <w:t>………………</w:t>
      </w:r>
      <w:r w:rsidR="0050391C" w:rsidRPr="00BD5BA3">
        <w:rPr>
          <w:rFonts w:ascii="Comic Sans MS" w:hAnsi="Comic Sans MS" w:cs="Arial"/>
          <w:sz w:val="24"/>
          <w:szCs w:val="24"/>
        </w:rPr>
        <w:t>……………………………</w:t>
      </w:r>
      <w:r w:rsidRPr="00BD5BA3">
        <w:rPr>
          <w:rFonts w:ascii="Comic Sans MS" w:hAnsi="Comic Sans MS" w:cs="Arial"/>
          <w:sz w:val="24"/>
          <w:szCs w:val="24"/>
        </w:rPr>
        <w:t>, acting on behalf of the Patron.</w:t>
      </w:r>
    </w:p>
    <w:p w14:paraId="6C38EDA0" w14:textId="77777777" w:rsidR="002F2D9B" w:rsidRDefault="002F2D9B" w:rsidP="00352D5A">
      <w:pPr>
        <w:spacing w:line="25" w:lineRule="atLeast"/>
        <w:jc w:val="both"/>
        <w:rPr>
          <w:rFonts w:ascii="Arial" w:hAnsi="Arial" w:cs="Arial"/>
        </w:rPr>
      </w:pPr>
    </w:p>
    <w:p w14:paraId="2BE7756D" w14:textId="7324F787" w:rsidR="00352D5A" w:rsidRPr="002F2D9B" w:rsidRDefault="00352D5A" w:rsidP="00352D5A">
      <w:pPr>
        <w:spacing w:line="25" w:lineRule="atLeast"/>
        <w:jc w:val="both"/>
        <w:rPr>
          <w:rFonts w:ascii="Arial" w:hAnsi="Arial" w:cs="Arial"/>
        </w:rPr>
      </w:pPr>
      <w:r>
        <w:rPr>
          <w:noProof/>
          <w:sz w:val="18"/>
          <w:szCs w:val="18"/>
          <w:lang w:eastAsia="en-IE"/>
        </w:rPr>
        <mc:AlternateContent>
          <mc:Choice Requires="wps">
            <w:drawing>
              <wp:anchor distT="0" distB="0" distL="114300" distR="114300" simplePos="0" relativeHeight="251662336" behindDoc="0" locked="0" layoutInCell="1" allowOverlap="1" wp14:anchorId="4F673E47" wp14:editId="46CD1AB6">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6459931" w14:textId="77777777" w:rsidR="00352D5A" w:rsidRPr="0093193E" w:rsidRDefault="00352D5A" w:rsidP="00352D5A">
                            <w:pPr>
                              <w:rPr>
                                <w:sz w:val="10"/>
                                <w:szCs w:val="10"/>
                              </w:rPr>
                            </w:pPr>
                          </w:p>
                          <w:p w14:paraId="6712DFAA"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73E47"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2XCgIAABcEAAAOAAAAZHJzL2Uyb0RvYy54bWysU9uO0zAQfUfiHyy/0zShhd2o6WrpUoS0&#10;XKSFD3AcJ7FwPGbsNi1fz9jNdsvlCZFI1ozHPnPmzHh1cxgM2yv0GmzF89mcM2UlNNp2Ff/6Zfvi&#10;ijMfhG2EAasqflSe36yfP1uNrlQF9GAahYxArC9HV/E+BFdmmZe9GoSfgVOWgi3gIAK52GUNipHQ&#10;B5MV8/mrbARsHIJU3tPu3SnI1wm/bZUMn9rWq8BMxYlbSCumtY5rtl6JskPhei0nGuIfWAxCW0p6&#10;hroTQbAd6j+gBi0RPLRhJmHIoG21VKkGqiaf/1bNQy+cSrWQON6dZfL/D1Z+3D+4zxipe3cP8ptn&#10;Fja9sJ26RYSxV6KhdHkUKhudL88XouPpKqvHD9BQa8UuQNLg0OIQAak6dkhSH89Sq0Ngkjavl8Vy&#10;Tg2RFMrnL6+KYplSiPLxtkMf3ikYWDQqrozRzkc1RCn29z5EQqJ8PJUKAKObrTYmOdjVG4NsL6jz&#10;2/RNCfzlMWPZeGKTkH+J+UuIN9v4/w0CYWebNEdRrLeTHYQ2J5tYGjupFwWLs+nLcKgPdCmaNTRH&#10;0hHhNJ30msjoAX9wNtJkVtx/3wlUnJn3lnpxnS8WcZSTs1i+LsjBy0h9GRFWElTFA2cncxNO479z&#10;qLueMuWpcgu31L9WJ12fWE28afqS3NNLieN96adTT+95/RMAAP//AwBQSwMEFAAGAAgAAAAhABbn&#10;6NrcAAAACQEAAA8AAABkcnMvZG93bnJldi54bWxMj0FLxDAUhO+C/yE8wZubupRuW5susuBJEKwi&#10;ekubt02xeSlNdlv/vW9PehxmmPmm2q9uFGecw+BJwf0mAYHUeTNQr+D97ekuBxGiJqNHT6jgBwPs&#10;6+urSpfGL/SK5yb2gksolFqBjXEqpQydRafDxk9I7B397HRkOffSzHrhcjfKbZJk0umBeMHqCQ8W&#10;u+/m5HhkmbLw+bU0H7bNX47+8Fz4dKfU7c36+AAi4hr/wnDBZ3Soman1JzJBjArybcboUUFagGC/&#10;2F10y8EsT0HWlfz/oP4FAAD//wMAUEsBAi0AFAAGAAgAAAAhALaDOJL+AAAA4QEAABMAAAAAAAAA&#10;AAAAAAAAAAAAAFtDb250ZW50X1R5cGVzXS54bWxQSwECLQAUAAYACAAAACEAOP0h/9YAAACUAQAA&#10;CwAAAAAAAAAAAAAAAAAvAQAAX3JlbHMvLnJlbHNQSwECLQAUAAYACAAAACEAGe/dlwoCAAAXBAAA&#10;DgAAAAAAAAAAAAAAAAAuAgAAZHJzL2Uyb0RvYy54bWxQSwECLQAUAAYACAAAACEAFufo2twAAAAJ&#10;AQAADwAAAAAAAAAAAAAAAABkBAAAZHJzL2Rvd25yZXYueG1sUEsFBgAAAAAEAAQA8wAAAG0FAAAA&#10;AA==&#10;" strokecolor="#bfbfbf">
                <v:textbox>
                  <w:txbxContent>
                    <w:p w14:paraId="76459931" w14:textId="77777777" w:rsidR="00352D5A" w:rsidRPr="0093193E" w:rsidRDefault="00352D5A" w:rsidP="00352D5A">
                      <w:pPr>
                        <w:rPr>
                          <w:sz w:val="10"/>
                          <w:szCs w:val="10"/>
                        </w:rPr>
                      </w:pPr>
                    </w:p>
                    <w:p w14:paraId="6712DFAA"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6990ADAA" w14:textId="77777777" w:rsidR="00352D5A" w:rsidRDefault="00352D5A" w:rsidP="007168B1">
      <w:pPr>
        <w:autoSpaceDE w:val="0"/>
        <w:autoSpaceDN w:val="0"/>
        <w:spacing w:line="240" w:lineRule="auto"/>
        <w:rPr>
          <w:rFonts w:ascii="Arial" w:hAnsi="Arial" w:cs="Arial"/>
        </w:rPr>
      </w:pPr>
    </w:p>
    <w:p w14:paraId="6E632F24" w14:textId="77777777" w:rsidR="004251B7" w:rsidRDefault="004251B7" w:rsidP="007168B1">
      <w:pPr>
        <w:autoSpaceDE w:val="0"/>
        <w:autoSpaceDN w:val="0"/>
        <w:spacing w:line="240" w:lineRule="auto"/>
        <w:rPr>
          <w:rFonts w:ascii="Arial" w:hAnsi="Arial" w:cs="Arial"/>
        </w:rPr>
      </w:pPr>
    </w:p>
    <w:p w14:paraId="6E1476DB" w14:textId="77777777" w:rsidR="004251B7" w:rsidRDefault="004251B7" w:rsidP="007168B1">
      <w:pPr>
        <w:autoSpaceDE w:val="0"/>
        <w:autoSpaceDN w:val="0"/>
        <w:spacing w:line="240" w:lineRule="auto"/>
        <w:rPr>
          <w:rFonts w:ascii="Arial" w:hAnsi="Arial" w:cs="Arial"/>
        </w:rPr>
      </w:pPr>
    </w:p>
    <w:p w14:paraId="2220964A" w14:textId="77777777" w:rsidR="004251B7" w:rsidRDefault="004251B7" w:rsidP="007168B1">
      <w:pPr>
        <w:autoSpaceDE w:val="0"/>
        <w:autoSpaceDN w:val="0"/>
        <w:spacing w:line="240" w:lineRule="auto"/>
        <w:rPr>
          <w:rFonts w:ascii="Arial" w:hAnsi="Arial" w:cs="Arial"/>
        </w:rPr>
      </w:pPr>
    </w:p>
    <w:p w14:paraId="5732498E" w14:textId="018CE9CF" w:rsidR="00BD5BA3" w:rsidRDefault="00BD5BA3">
      <w:pPr>
        <w:rPr>
          <w:rFonts w:ascii="Arial" w:hAnsi="Arial" w:cs="Arial"/>
        </w:rPr>
      </w:pPr>
      <w:r>
        <w:rPr>
          <w:rFonts w:ascii="Arial" w:hAnsi="Arial" w:cs="Arial"/>
        </w:rPr>
        <w:br w:type="page"/>
      </w:r>
    </w:p>
    <w:p w14:paraId="3F3CC106" w14:textId="518F9D7D" w:rsid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14:paraId="39FA9D3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en-IE"/>
        </w:rPr>
        <w:drawing>
          <wp:anchor distT="0" distB="0" distL="114300" distR="114300" simplePos="0" relativeHeight="251666432" behindDoc="0" locked="0" layoutInCell="1" allowOverlap="1" wp14:anchorId="30F91B89" wp14:editId="5FA22E36">
            <wp:simplePos x="0" y="0"/>
            <wp:positionH relativeFrom="column">
              <wp:posOffset>200025</wp:posOffset>
            </wp:positionH>
            <wp:positionV relativeFrom="paragraph">
              <wp:posOffset>0</wp:posOffset>
            </wp:positionV>
            <wp:extent cx="1110905" cy="1057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905" cy="1057275"/>
                    </a:xfrm>
                    <a:prstGeom prst="rect">
                      <a:avLst/>
                    </a:prstGeom>
                  </pic:spPr>
                </pic:pic>
              </a:graphicData>
            </a:graphic>
          </wp:anchor>
        </w:drawing>
      </w:r>
      <w:r w:rsidRPr="00450311">
        <w:rPr>
          <w:rFonts w:ascii="Arial" w:eastAsia="Tw Cen MT" w:hAnsi="Arial" w:cs="Arial"/>
          <w:b/>
          <w:spacing w:val="20"/>
          <w:sz w:val="20"/>
          <w:szCs w:val="20"/>
          <w:lang w:eastAsia="ja-JP"/>
        </w:rPr>
        <w:t>Lurga National School, Gort, Co. Galway H91 AO34</w:t>
      </w:r>
    </w:p>
    <w:p w14:paraId="5E6D0AE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School Number 12574S</w:t>
      </w:r>
    </w:p>
    <w:p w14:paraId="184869A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091 633118</w:t>
      </w:r>
    </w:p>
    <w:p w14:paraId="2D092F4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Email:  </w:t>
      </w:r>
      <w:hyperlink r:id="rId12" w:history="1">
        <w:r w:rsidRPr="00450311">
          <w:rPr>
            <w:rStyle w:val="Hyperlink"/>
            <w:rFonts w:ascii="Arial" w:eastAsia="Tw Cen MT" w:hAnsi="Arial" w:cs="Arial"/>
            <w:b/>
            <w:spacing w:val="20"/>
            <w:sz w:val="20"/>
            <w:szCs w:val="20"/>
            <w:lang w:eastAsia="ja-JP"/>
          </w:rPr>
          <w:t>lurgaschool@gmail.com</w:t>
        </w:r>
      </w:hyperlink>
      <w:r w:rsidRPr="00450311">
        <w:rPr>
          <w:rFonts w:ascii="Arial" w:eastAsia="Tw Cen MT" w:hAnsi="Arial" w:cs="Arial"/>
          <w:b/>
          <w:spacing w:val="20"/>
          <w:sz w:val="20"/>
          <w:szCs w:val="20"/>
          <w:lang w:eastAsia="ja-JP"/>
        </w:rPr>
        <w:tab/>
      </w:r>
      <w:r w:rsidRPr="00450311">
        <w:rPr>
          <w:rFonts w:ascii="Arial" w:eastAsia="Tw Cen MT" w:hAnsi="Arial" w:cs="Arial"/>
          <w:b/>
          <w:spacing w:val="20"/>
          <w:sz w:val="20"/>
          <w:szCs w:val="20"/>
          <w:lang w:eastAsia="ja-JP"/>
        </w:rPr>
        <w:tab/>
        <w:t xml:space="preserve">Website:  </w:t>
      </w:r>
      <w:hyperlink r:id="rId13" w:history="1">
        <w:r w:rsidRPr="00450311">
          <w:rPr>
            <w:rStyle w:val="Hyperlink"/>
            <w:rFonts w:ascii="Arial" w:eastAsia="Tw Cen MT" w:hAnsi="Arial" w:cs="Arial"/>
            <w:b/>
            <w:spacing w:val="20"/>
            <w:sz w:val="20"/>
            <w:szCs w:val="20"/>
            <w:lang w:eastAsia="ja-JP"/>
          </w:rPr>
          <w:t>www.lurgans.ie</w:t>
        </w:r>
      </w:hyperlink>
    </w:p>
    <w:tbl>
      <w:tblPr>
        <w:tblStyle w:val="TableGrid0"/>
        <w:tblW w:w="10794" w:type="dxa"/>
        <w:tblLook w:val="04A0" w:firstRow="1" w:lastRow="0" w:firstColumn="1" w:lastColumn="0" w:noHBand="0" w:noVBand="1"/>
      </w:tblPr>
      <w:tblGrid>
        <w:gridCol w:w="1609"/>
        <w:gridCol w:w="518"/>
        <w:gridCol w:w="134"/>
        <w:gridCol w:w="51"/>
        <w:gridCol w:w="338"/>
        <w:gridCol w:w="156"/>
        <w:gridCol w:w="138"/>
        <w:gridCol w:w="969"/>
        <w:gridCol w:w="244"/>
        <w:gridCol w:w="92"/>
        <w:gridCol w:w="251"/>
        <w:gridCol w:w="102"/>
        <w:gridCol w:w="71"/>
        <w:gridCol w:w="71"/>
        <w:gridCol w:w="177"/>
        <w:gridCol w:w="142"/>
        <w:gridCol w:w="168"/>
        <w:gridCol w:w="608"/>
        <w:gridCol w:w="726"/>
        <w:gridCol w:w="124"/>
        <w:gridCol w:w="183"/>
        <w:gridCol w:w="135"/>
        <w:gridCol w:w="7"/>
        <w:gridCol w:w="998"/>
        <w:gridCol w:w="348"/>
        <w:gridCol w:w="611"/>
        <w:gridCol w:w="140"/>
        <w:gridCol w:w="336"/>
        <w:gridCol w:w="206"/>
        <w:gridCol w:w="581"/>
        <w:gridCol w:w="105"/>
        <w:gridCol w:w="432"/>
        <w:gridCol w:w="23"/>
      </w:tblGrid>
      <w:tr w:rsidR="00450311" w:rsidRPr="00450311" w14:paraId="1DFD50D8" w14:textId="77777777" w:rsidTr="0091454D">
        <w:trPr>
          <w:gridAfter w:val="1"/>
          <w:wAfter w:w="24" w:type="dxa"/>
        </w:trPr>
        <w:tc>
          <w:tcPr>
            <w:tcW w:w="2137" w:type="dxa"/>
            <w:gridSpan w:val="3"/>
          </w:tcPr>
          <w:p w14:paraId="5467EFA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Name:</w:t>
            </w:r>
          </w:p>
        </w:tc>
        <w:tc>
          <w:tcPr>
            <w:tcW w:w="2995" w:type="dxa"/>
            <w:gridSpan w:val="14"/>
          </w:tcPr>
          <w:p w14:paraId="3261448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169" w:type="dxa"/>
            <w:gridSpan w:val="8"/>
          </w:tcPr>
          <w:p w14:paraId="588F336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 of Birth:</w:t>
            </w:r>
          </w:p>
        </w:tc>
        <w:tc>
          <w:tcPr>
            <w:tcW w:w="2469" w:type="dxa"/>
            <w:gridSpan w:val="7"/>
          </w:tcPr>
          <w:p w14:paraId="08B4DFE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1B6EE99" w14:textId="77777777" w:rsidTr="0091454D">
        <w:trPr>
          <w:gridAfter w:val="1"/>
          <w:wAfter w:w="24" w:type="dxa"/>
        </w:trPr>
        <w:tc>
          <w:tcPr>
            <w:tcW w:w="2137" w:type="dxa"/>
            <w:gridSpan w:val="3"/>
          </w:tcPr>
          <w:p w14:paraId="1A13385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PPSN</w:t>
            </w:r>
          </w:p>
        </w:tc>
        <w:tc>
          <w:tcPr>
            <w:tcW w:w="2251" w:type="dxa"/>
            <w:gridSpan w:val="8"/>
          </w:tcPr>
          <w:p w14:paraId="6E658BE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913" w:type="dxa"/>
            <w:gridSpan w:val="14"/>
          </w:tcPr>
          <w:p w14:paraId="48B58B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Country of Birth</w:t>
            </w:r>
          </w:p>
        </w:tc>
        <w:tc>
          <w:tcPr>
            <w:tcW w:w="2469" w:type="dxa"/>
            <w:gridSpan w:val="7"/>
          </w:tcPr>
          <w:p w14:paraId="77A9A1F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17FF89A" w14:textId="77777777" w:rsidTr="0091454D">
        <w:trPr>
          <w:gridAfter w:val="1"/>
          <w:wAfter w:w="24" w:type="dxa"/>
        </w:trPr>
        <w:tc>
          <w:tcPr>
            <w:tcW w:w="1490" w:type="dxa"/>
          </w:tcPr>
          <w:p w14:paraId="21EC3F3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Gender:</w:t>
            </w:r>
          </w:p>
        </w:tc>
        <w:tc>
          <w:tcPr>
            <w:tcW w:w="5126" w:type="dxa"/>
            <w:gridSpan w:val="19"/>
          </w:tcPr>
          <w:p w14:paraId="7F4226C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en-IE"/>
              </w:rPr>
              <mc:AlternateContent>
                <mc:Choice Requires="wps">
                  <w:drawing>
                    <wp:anchor distT="0" distB="0" distL="114300" distR="114300" simplePos="0" relativeHeight="251667456" behindDoc="0" locked="0" layoutInCell="1" allowOverlap="1" wp14:anchorId="6BD3A67B" wp14:editId="31A6A6DC">
                      <wp:simplePos x="0" y="0"/>
                      <wp:positionH relativeFrom="column">
                        <wp:posOffset>402591</wp:posOffset>
                      </wp:positionH>
                      <wp:positionV relativeFrom="paragraph">
                        <wp:posOffset>9525</wp:posOffset>
                      </wp:positionV>
                      <wp:extent cx="266700" cy="152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667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1BC94" id="Rectangle: Rounded Corners 4" o:spid="_x0000_s1026" style="position:absolute;margin-left:31.7pt;margin-top:.75pt;width:2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2abgIAACcFAAAOAAAAZHJzL2Uyb0RvYy54bWysVE1v2zAMvQ/YfxB0XxwHaboZdYogRYcB&#10;RVukHXpWZCkxJosapcTJfv0o2XG7LqdhF5k0+fjxROrq+tAYtlfoa7Alz0djzpSVUNV2U/Lvz7ef&#10;PnPmg7CVMGBVyY/K8+v5xw9XrSvUBLZgKoWMglhftK7k2xBckWVeblUj/AicsmTUgI0IpOImq1C0&#10;FL0x2WQ8nmUtYOUQpPKe/t50Rj5P8bVWMjxo7VVgpuRUW0gnpnMdz2x+JYoNCretZV+G+IcqGlFb&#10;SjqEuhFBsB3Wf4VqaongQYeRhCYDrWupUg/UTT5+183TVjiVeiFyvBto8v8vrLzfPyKrq5JPObOi&#10;oStaEWnCbowq2Ap2tlIVWwJaumM2jXy1zhcEe3KP2GuexNj8QWMTv9QWOySOjwPH6hCYpJ+T2exy&#10;TDchyZRfTKYkU5TsFezQh68KGhaFkmMsIZaU6BX7Ox86/5MfgWNFXQ1JCkejYhnGrpSm3mLWhE5T&#10;pZYG2V7QPAgplQ2zPn/yjjBdGzMA83NAE/Ie1PtGmErTNgDH54B/ZhwQKSvYMICb2gKeC1D9GDJ3&#10;/qfuu55j+2uojnSlCN2seydva2LyTvjwKJCGm8inhQ0PdGgDbcmhlzjbAv469z/608yRlbOWlqXk&#10;/udOoOLMfLM0jV/y6TRuV1KmF5cTUvCtZf3WYnfNEoj/nJ4GJ5MY/YM5iRqheaG9XsSsZBJWUu6S&#10;y4AnZRm6JaaXQarFIrnRRjkR7uyTkzF4ZDUOyfPhRaDrxynQHN7DabFE8W6gOt+ItLDYBdB1mrZX&#10;Xnu+aRvT0PYvR1z3t3ryen3f5r8BAAD//wMAUEsDBBQABgAIAAAAIQCkc8zU2QAAAAcBAAAPAAAA&#10;ZHJzL2Rvd25yZXYueG1sTI7LTsMwEEX3SPyDNUhsEHUIJFQhTlXx+AAKLNhN4yGJsMdR7LaBr2e6&#10;osv70L2nXs3eqT1NcQhs4GaRgSJugx24M/D+9nK9BBUTskUXmAz8UIRVc35WY2XDgV9pv0mdkhGO&#10;FRroUxorrWPbk8e4CCOxZF9h8phETp22Ex5k3DudZ1mpPQ4sDz2O9NhT+73ZeQOhWOPVb8o/7p8/&#10;raPRtWX5tDTm8mJeP4BKNKf/MhzxBR0aYdqGHduonIHy9k6a4hegjnFWiN4ayIsCdFPrU/7mDwAA&#10;//8DAFBLAQItABQABgAIAAAAIQC2gziS/gAAAOEBAAATAAAAAAAAAAAAAAAAAAAAAABbQ29udGVu&#10;dF9UeXBlc10ueG1sUEsBAi0AFAAGAAgAAAAhADj9If/WAAAAlAEAAAsAAAAAAAAAAAAAAAAALwEA&#10;AF9yZWxzLy5yZWxzUEsBAi0AFAAGAAgAAAAhACDKLZpuAgAAJwUAAA4AAAAAAAAAAAAAAAAALgIA&#10;AGRycy9lMm9Eb2MueG1sUEsBAi0AFAAGAAgAAAAhAKRzzNTZAAAABwEAAA8AAAAAAAAAAAAAAAAA&#10;yAQAAGRycy9kb3ducmV2LnhtbFBLBQYAAAAABAAEAPMAAADOBQAAAAA=&#10;" fillcolor="white [3201]" strokecolor="#70ad47 [3209]" strokeweight="1pt">
                      <v:stroke joinstyle="miter"/>
                    </v:roundrect>
                  </w:pict>
                </mc:Fallback>
              </mc:AlternateContent>
            </w:r>
            <w:r w:rsidRPr="00450311">
              <w:rPr>
                <w:rFonts w:ascii="Arial" w:eastAsia="Tw Cen MT" w:hAnsi="Arial" w:cs="Arial"/>
                <w:b/>
                <w:noProof/>
                <w:spacing w:val="20"/>
                <w:sz w:val="20"/>
                <w:szCs w:val="20"/>
                <w:lang w:eastAsia="en-IE"/>
              </w:rPr>
              <mc:AlternateContent>
                <mc:Choice Requires="wps">
                  <w:drawing>
                    <wp:anchor distT="0" distB="0" distL="114300" distR="114300" simplePos="0" relativeHeight="251668480" behindDoc="0" locked="0" layoutInCell="1" allowOverlap="1" wp14:anchorId="615C083B" wp14:editId="22B4B61F">
                      <wp:simplePos x="0" y="0"/>
                      <wp:positionH relativeFrom="column">
                        <wp:posOffset>1374140</wp:posOffset>
                      </wp:positionH>
                      <wp:positionV relativeFrom="paragraph">
                        <wp:posOffset>2539</wp:posOffset>
                      </wp:positionV>
                      <wp:extent cx="276225" cy="1619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76225"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174D1" id="Rectangle: Rounded Corners 3" o:spid="_x0000_s1026" style="position:absolute;margin-left:108.2pt;margin-top:.2pt;width:21.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rbgIAACcFAAAOAAAAZHJzL2Uyb0RvYy54bWysVN9P2zAQfp+0/8Hy+0hToEDUFFVFTJMQ&#10;IGDi2XXsNprj885u0+6v39lJA2N9mvbi3Pnuu1/5ztPrXWPYVqGvwZY8PxlxpqyEqrarkn9/uf1y&#10;yZkPwlbCgFUl3yvPr2efP01bV6gxrMFUChkFsb5oXcnXIbgiy7xcq0b4E3DKklEDNiKQiqusQtFS&#10;9MZk49FokrWAlUOQynu6vemMfJbia61keNDaq8BMyam2kE5M5zKe2WwqihUKt65lX4b4hyoaUVtK&#10;OoS6EUGwDdZ/hWpqieBBhxMJTQZa11KlHqibfPShm+e1cCr1QsPxbhiT/39h5f32EVldlfyUMysa&#10;+kVPNDRhV0YV7Ak2tlIVWwBa+sfsNM6rdb4g2LN7xF7zJMbmdxqb+KW22C7NeD/MWO0Ck3Q5vpiM&#10;x+ecSTLlk/yKZIqSvYEd+vBVQcOiUHKMJcSS0njF9s6Hzv/gR+BYUVdDksLeqFiGsU9KU28xa0In&#10;VqmFQbYVxAchpbJh0udP3hGma2MGYH4MaELeg3rfCFOJbQNwdAz4Z8YBkbKCDQO4qS3gsQDVjyFz&#10;53/ovus5tr+Eak+/FKHjunfytqZJ3gkfHgUSuWkNaGHDAx3aQFty6CXO1oC/jt1Hf+IcWTlraVlK&#10;7n9uBCrOzDdLbLzKz87idiXl7PxiTAq+tyzfW+ymWQDNP6enwckkRv9gDqJGaF5pr+cxK5mElZS7&#10;5DLgQVmEbonpZZBqPk9utFFOhDv77GQMHqcaSfKyexXoejoF4uE9HBZLFB8I1flGpIX5JoCuE9ve&#10;5trPm7YxkbZ/OeK6v9eT19v7NvsNAAD//wMAUEsDBBQABgAIAAAAIQDIyW+y2wAAAAcBAAAPAAAA&#10;ZHJzL2Rvd25yZXYueG1sTI7NTsMwEITvSLyDtUhcEHUa0dCGOFXFzwNQ4MBtGy9JhL2OYrcNPD0L&#10;l3IZ7WhGs1+1nrxTBxpjH9jAfJaBIm6C7bk18PrydL0EFROyRReYDHxRhHV9flZhacORn+mwTa2S&#10;EY4lGuhSGkqtY9ORxzgLA7FkH2H0mMSOrbYjHmXcO51nWaE99iwfOhzovqPmc7v3BsJig1ffKX+7&#10;fXy3jgbXFMXD0pjLi2lzByrRlE5l+MUXdKiFaRf2bKNyBvJ5cSNVA6IS54vVCtTu7wBdV/o/f/0D&#10;AAD//wMAUEsBAi0AFAAGAAgAAAAhALaDOJL+AAAA4QEAABMAAAAAAAAAAAAAAAAAAAAAAFtDb250&#10;ZW50X1R5cGVzXS54bWxQSwECLQAUAAYACAAAACEAOP0h/9YAAACUAQAACwAAAAAAAAAAAAAAAAAv&#10;AQAAX3JlbHMvLnJlbHNQSwECLQAUAAYACAAAACEAxRbka24CAAAnBQAADgAAAAAAAAAAAAAAAAAu&#10;AgAAZHJzL2Uyb0RvYy54bWxQSwECLQAUAAYACAAAACEAyMlvstsAAAAHAQAADwAAAAAAAAAAAAAA&#10;AADIBAAAZHJzL2Rvd25yZXYueG1sUEsFBgAAAAAEAAQA8wAAANAFAAAAAA==&#10;" fillcolor="white [3201]" strokecolor="#70ad47 [3209]" strokeweight="1pt">
                      <v:stroke joinstyle="miter"/>
                    </v:roundrect>
                  </w:pict>
                </mc:Fallback>
              </mc:AlternateContent>
            </w:r>
            <w:r w:rsidRPr="00450311">
              <w:rPr>
                <w:rFonts w:ascii="Arial" w:eastAsia="Tw Cen MT" w:hAnsi="Arial" w:cs="Arial"/>
                <w:b/>
                <w:spacing w:val="20"/>
                <w:sz w:val="20"/>
                <w:szCs w:val="20"/>
                <w:lang w:eastAsia="ja-JP"/>
              </w:rPr>
              <w:t xml:space="preserve">Male:         Female:          Other Gender: </w:t>
            </w:r>
          </w:p>
        </w:tc>
        <w:tc>
          <w:tcPr>
            <w:tcW w:w="2310" w:type="dxa"/>
            <w:gridSpan w:val="6"/>
          </w:tcPr>
          <w:p w14:paraId="27D7700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Nationality</w:t>
            </w:r>
          </w:p>
        </w:tc>
        <w:tc>
          <w:tcPr>
            <w:tcW w:w="1844" w:type="dxa"/>
            <w:gridSpan w:val="6"/>
          </w:tcPr>
          <w:p w14:paraId="0EF253A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5EA44B" w14:textId="77777777" w:rsidTr="0091454D">
        <w:trPr>
          <w:gridAfter w:val="1"/>
          <w:wAfter w:w="24" w:type="dxa"/>
          <w:trHeight w:val="547"/>
        </w:trPr>
        <w:tc>
          <w:tcPr>
            <w:tcW w:w="1490" w:type="dxa"/>
          </w:tcPr>
          <w:p w14:paraId="2570D1A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Address:</w:t>
            </w:r>
          </w:p>
        </w:tc>
        <w:tc>
          <w:tcPr>
            <w:tcW w:w="9280" w:type="dxa"/>
            <w:gridSpan w:val="31"/>
          </w:tcPr>
          <w:p w14:paraId="74271BB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22EC9B" w14:textId="77777777" w:rsidTr="0091454D">
        <w:trPr>
          <w:gridAfter w:val="1"/>
          <w:wAfter w:w="24" w:type="dxa"/>
        </w:trPr>
        <w:tc>
          <w:tcPr>
            <w:tcW w:w="1490" w:type="dxa"/>
          </w:tcPr>
          <w:p w14:paraId="18D18FA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Eircode:</w:t>
            </w:r>
          </w:p>
        </w:tc>
        <w:tc>
          <w:tcPr>
            <w:tcW w:w="3002" w:type="dxa"/>
            <w:gridSpan w:val="11"/>
          </w:tcPr>
          <w:p w14:paraId="3A812BF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124" w:type="dxa"/>
            <w:gridSpan w:val="8"/>
          </w:tcPr>
          <w:p w14:paraId="0881BB2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PPSN:</w:t>
            </w:r>
          </w:p>
        </w:tc>
        <w:tc>
          <w:tcPr>
            <w:tcW w:w="4154" w:type="dxa"/>
            <w:gridSpan w:val="12"/>
          </w:tcPr>
          <w:p w14:paraId="73F618D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5CC303F" w14:textId="77777777" w:rsidTr="0091454D">
        <w:trPr>
          <w:gridAfter w:val="1"/>
          <w:wAfter w:w="24" w:type="dxa"/>
        </w:trPr>
        <w:tc>
          <w:tcPr>
            <w:tcW w:w="4634" w:type="dxa"/>
            <w:gridSpan w:val="14"/>
          </w:tcPr>
          <w:p w14:paraId="2DDBD8B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 of Previous School/ Pres-School:</w:t>
            </w:r>
          </w:p>
        </w:tc>
        <w:tc>
          <w:tcPr>
            <w:tcW w:w="6136" w:type="dxa"/>
            <w:gridSpan w:val="18"/>
          </w:tcPr>
          <w:p w14:paraId="6614C4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C155B85" w14:textId="77777777" w:rsidTr="0091454D">
        <w:trPr>
          <w:gridAfter w:val="1"/>
          <w:wAfter w:w="24" w:type="dxa"/>
        </w:trPr>
        <w:tc>
          <w:tcPr>
            <w:tcW w:w="4815" w:type="dxa"/>
            <w:gridSpan w:val="15"/>
          </w:tcPr>
          <w:p w14:paraId="4563B37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Address of Previous School/ Pre-School:</w:t>
            </w:r>
          </w:p>
        </w:tc>
        <w:tc>
          <w:tcPr>
            <w:tcW w:w="5955" w:type="dxa"/>
            <w:gridSpan w:val="17"/>
          </w:tcPr>
          <w:p w14:paraId="1CE86FC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82EFBC3" w14:textId="77777777" w:rsidTr="0091454D">
        <w:trPr>
          <w:gridAfter w:val="1"/>
          <w:wAfter w:w="24" w:type="dxa"/>
        </w:trPr>
        <w:tc>
          <w:tcPr>
            <w:tcW w:w="10770" w:type="dxa"/>
            <w:gridSpan w:val="32"/>
            <w:shd w:val="clear" w:color="auto" w:fill="F2F2F2" w:themeFill="background1" w:themeFillShade="F2"/>
          </w:tcPr>
          <w:p w14:paraId="7A64CD90"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Details of Parents / Legal Guardians</w:t>
            </w:r>
          </w:p>
        </w:tc>
      </w:tr>
      <w:tr w:rsidR="00450311" w:rsidRPr="00450311" w14:paraId="645A32E7" w14:textId="77777777" w:rsidTr="0091454D">
        <w:trPr>
          <w:gridAfter w:val="1"/>
          <w:wAfter w:w="24" w:type="dxa"/>
        </w:trPr>
        <w:tc>
          <w:tcPr>
            <w:tcW w:w="4960" w:type="dxa"/>
            <w:gridSpan w:val="16"/>
          </w:tcPr>
          <w:p w14:paraId="0D7D116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bookmarkStart w:id="11" w:name="_Hlk62206682"/>
            <w:r w:rsidRPr="00450311">
              <w:rPr>
                <w:rFonts w:ascii="Arial" w:eastAsia="Tw Cen MT" w:hAnsi="Arial" w:cs="Arial"/>
                <w:b/>
                <w:spacing w:val="20"/>
                <w:sz w:val="20"/>
                <w:szCs w:val="20"/>
                <w:lang w:eastAsia="ja-JP"/>
              </w:rPr>
              <w:t>Name of Father / Legal Guardian</w:t>
            </w:r>
          </w:p>
        </w:tc>
        <w:tc>
          <w:tcPr>
            <w:tcW w:w="5810" w:type="dxa"/>
            <w:gridSpan w:val="16"/>
          </w:tcPr>
          <w:p w14:paraId="121255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7913B6C" w14:textId="77777777" w:rsidTr="0091454D">
        <w:trPr>
          <w:gridAfter w:val="1"/>
          <w:wAfter w:w="24" w:type="dxa"/>
        </w:trPr>
        <w:tc>
          <w:tcPr>
            <w:tcW w:w="4960" w:type="dxa"/>
            <w:gridSpan w:val="16"/>
          </w:tcPr>
          <w:p w14:paraId="735FB1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Surname of Father/Legal Guardian</w:t>
            </w:r>
          </w:p>
        </w:tc>
        <w:tc>
          <w:tcPr>
            <w:tcW w:w="5810" w:type="dxa"/>
            <w:gridSpan w:val="16"/>
          </w:tcPr>
          <w:p w14:paraId="392626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A541D41" w14:textId="77777777" w:rsidTr="0091454D">
        <w:trPr>
          <w:gridAfter w:val="1"/>
          <w:wAfter w:w="24" w:type="dxa"/>
        </w:trPr>
        <w:tc>
          <w:tcPr>
            <w:tcW w:w="4960" w:type="dxa"/>
            <w:gridSpan w:val="16"/>
          </w:tcPr>
          <w:p w14:paraId="69A14EA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Email Address</w:t>
            </w:r>
          </w:p>
        </w:tc>
        <w:tc>
          <w:tcPr>
            <w:tcW w:w="5810" w:type="dxa"/>
            <w:gridSpan w:val="16"/>
          </w:tcPr>
          <w:p w14:paraId="6C52AA1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7E0597D" w14:textId="77777777" w:rsidTr="0091454D">
        <w:trPr>
          <w:gridAfter w:val="1"/>
          <w:wAfter w:w="24" w:type="dxa"/>
        </w:trPr>
        <w:tc>
          <w:tcPr>
            <w:tcW w:w="4960" w:type="dxa"/>
            <w:gridSpan w:val="16"/>
          </w:tcPr>
          <w:p w14:paraId="47F32BD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 (Home)</w:t>
            </w:r>
          </w:p>
        </w:tc>
        <w:tc>
          <w:tcPr>
            <w:tcW w:w="1974" w:type="dxa"/>
            <w:gridSpan w:val="6"/>
          </w:tcPr>
          <w:p w14:paraId="56E5C02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1992" w:type="dxa"/>
            <w:gridSpan w:val="4"/>
          </w:tcPr>
          <w:p w14:paraId="47098B5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Work Number</w:t>
            </w:r>
          </w:p>
        </w:tc>
        <w:tc>
          <w:tcPr>
            <w:tcW w:w="1844" w:type="dxa"/>
            <w:gridSpan w:val="6"/>
          </w:tcPr>
          <w:p w14:paraId="54331CA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7344F3C" w14:textId="77777777" w:rsidTr="0091454D">
        <w:trPr>
          <w:gridAfter w:val="1"/>
          <w:wAfter w:w="24" w:type="dxa"/>
        </w:trPr>
        <w:tc>
          <w:tcPr>
            <w:tcW w:w="4960" w:type="dxa"/>
            <w:gridSpan w:val="16"/>
          </w:tcPr>
          <w:p w14:paraId="04D5EA2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Mobile Number</w:t>
            </w:r>
          </w:p>
        </w:tc>
        <w:tc>
          <w:tcPr>
            <w:tcW w:w="5810" w:type="dxa"/>
            <w:gridSpan w:val="16"/>
          </w:tcPr>
          <w:p w14:paraId="1D858B0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E868F5A" w14:textId="77777777" w:rsidTr="0091454D">
        <w:trPr>
          <w:gridAfter w:val="1"/>
          <w:wAfter w:w="24" w:type="dxa"/>
        </w:trPr>
        <w:tc>
          <w:tcPr>
            <w:tcW w:w="4960" w:type="dxa"/>
            <w:gridSpan w:val="16"/>
          </w:tcPr>
          <w:p w14:paraId="1CD07EA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Home Address if different from Child</w:t>
            </w:r>
          </w:p>
        </w:tc>
        <w:tc>
          <w:tcPr>
            <w:tcW w:w="5810" w:type="dxa"/>
            <w:gridSpan w:val="16"/>
          </w:tcPr>
          <w:p w14:paraId="0597759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E1C30E1" w14:textId="77777777" w:rsidTr="0091454D">
        <w:trPr>
          <w:gridAfter w:val="1"/>
          <w:wAfter w:w="24" w:type="dxa"/>
        </w:trPr>
        <w:tc>
          <w:tcPr>
            <w:tcW w:w="4960" w:type="dxa"/>
            <w:gridSpan w:val="16"/>
          </w:tcPr>
          <w:p w14:paraId="2B36285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w:t>
            </w:r>
          </w:p>
        </w:tc>
        <w:tc>
          <w:tcPr>
            <w:tcW w:w="5810" w:type="dxa"/>
            <w:gridSpan w:val="16"/>
          </w:tcPr>
          <w:p w14:paraId="57B677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bookmarkEnd w:id="11"/>
      <w:tr w:rsidR="00450311" w:rsidRPr="00450311" w14:paraId="37C6DD49" w14:textId="77777777" w:rsidTr="0091454D">
        <w:trPr>
          <w:gridAfter w:val="1"/>
          <w:wAfter w:w="24" w:type="dxa"/>
        </w:trPr>
        <w:tc>
          <w:tcPr>
            <w:tcW w:w="4960" w:type="dxa"/>
            <w:gridSpan w:val="16"/>
            <w:shd w:val="clear" w:color="auto" w:fill="F2F2F2" w:themeFill="background1" w:themeFillShade="F2"/>
          </w:tcPr>
          <w:p w14:paraId="6A8BE97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810" w:type="dxa"/>
            <w:gridSpan w:val="16"/>
            <w:shd w:val="clear" w:color="auto" w:fill="F2F2F2" w:themeFill="background1" w:themeFillShade="F2"/>
          </w:tcPr>
          <w:p w14:paraId="1487C61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819F325" w14:textId="77777777" w:rsidTr="0091454D">
        <w:trPr>
          <w:gridAfter w:val="1"/>
          <w:wAfter w:w="24" w:type="dxa"/>
        </w:trPr>
        <w:tc>
          <w:tcPr>
            <w:tcW w:w="4960" w:type="dxa"/>
            <w:gridSpan w:val="16"/>
          </w:tcPr>
          <w:p w14:paraId="6324023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 of Mother / Legal Guardian</w:t>
            </w:r>
          </w:p>
        </w:tc>
        <w:tc>
          <w:tcPr>
            <w:tcW w:w="5810" w:type="dxa"/>
            <w:gridSpan w:val="16"/>
          </w:tcPr>
          <w:p w14:paraId="77753FB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507979A" w14:textId="77777777" w:rsidTr="0091454D">
        <w:trPr>
          <w:gridAfter w:val="1"/>
          <w:wAfter w:w="24" w:type="dxa"/>
        </w:trPr>
        <w:tc>
          <w:tcPr>
            <w:tcW w:w="4960" w:type="dxa"/>
            <w:gridSpan w:val="16"/>
          </w:tcPr>
          <w:p w14:paraId="4691BDF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Surname of Mother / Legal Guardian</w:t>
            </w:r>
          </w:p>
        </w:tc>
        <w:tc>
          <w:tcPr>
            <w:tcW w:w="5810" w:type="dxa"/>
            <w:gridSpan w:val="16"/>
          </w:tcPr>
          <w:p w14:paraId="603179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BF301A8" w14:textId="77777777" w:rsidTr="0091454D">
        <w:trPr>
          <w:gridAfter w:val="1"/>
          <w:wAfter w:w="24" w:type="dxa"/>
        </w:trPr>
        <w:tc>
          <w:tcPr>
            <w:tcW w:w="4960" w:type="dxa"/>
            <w:gridSpan w:val="16"/>
          </w:tcPr>
          <w:p w14:paraId="6F4FC8D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Email Address</w:t>
            </w:r>
          </w:p>
        </w:tc>
        <w:tc>
          <w:tcPr>
            <w:tcW w:w="5810" w:type="dxa"/>
            <w:gridSpan w:val="16"/>
          </w:tcPr>
          <w:p w14:paraId="62D978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679CB9" w14:textId="77777777" w:rsidTr="0091454D">
        <w:trPr>
          <w:gridAfter w:val="1"/>
          <w:wAfter w:w="24" w:type="dxa"/>
        </w:trPr>
        <w:tc>
          <w:tcPr>
            <w:tcW w:w="4960" w:type="dxa"/>
            <w:gridSpan w:val="16"/>
          </w:tcPr>
          <w:p w14:paraId="44935F9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 (Home)</w:t>
            </w:r>
          </w:p>
        </w:tc>
        <w:tc>
          <w:tcPr>
            <w:tcW w:w="1532" w:type="dxa"/>
            <w:gridSpan w:val="3"/>
          </w:tcPr>
          <w:p w14:paraId="64C75B0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579" w:type="dxa"/>
            <w:gridSpan w:val="8"/>
          </w:tcPr>
          <w:p w14:paraId="4EFD063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Work Number</w:t>
            </w:r>
          </w:p>
        </w:tc>
        <w:tc>
          <w:tcPr>
            <w:tcW w:w="1699" w:type="dxa"/>
            <w:gridSpan w:val="5"/>
          </w:tcPr>
          <w:p w14:paraId="5BE38B6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5DBAF14" w14:textId="77777777" w:rsidTr="0091454D">
        <w:trPr>
          <w:gridAfter w:val="1"/>
          <w:wAfter w:w="24" w:type="dxa"/>
        </w:trPr>
        <w:tc>
          <w:tcPr>
            <w:tcW w:w="4960" w:type="dxa"/>
            <w:gridSpan w:val="16"/>
          </w:tcPr>
          <w:p w14:paraId="78F448C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Mobile Number</w:t>
            </w:r>
          </w:p>
        </w:tc>
        <w:tc>
          <w:tcPr>
            <w:tcW w:w="5810" w:type="dxa"/>
            <w:gridSpan w:val="16"/>
          </w:tcPr>
          <w:p w14:paraId="4E99303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FDD1CF3" w14:textId="77777777" w:rsidTr="0091454D">
        <w:trPr>
          <w:gridAfter w:val="1"/>
          <w:wAfter w:w="24" w:type="dxa"/>
        </w:trPr>
        <w:tc>
          <w:tcPr>
            <w:tcW w:w="4960" w:type="dxa"/>
            <w:gridSpan w:val="16"/>
          </w:tcPr>
          <w:p w14:paraId="37D8913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lastRenderedPageBreak/>
              <w:t>Home Address if different from child</w:t>
            </w:r>
          </w:p>
        </w:tc>
        <w:tc>
          <w:tcPr>
            <w:tcW w:w="5810" w:type="dxa"/>
            <w:gridSpan w:val="16"/>
          </w:tcPr>
          <w:p w14:paraId="0A46F97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3313CB0" w14:textId="77777777" w:rsidTr="0091454D">
        <w:trPr>
          <w:gridAfter w:val="1"/>
          <w:wAfter w:w="24" w:type="dxa"/>
        </w:trPr>
        <w:tc>
          <w:tcPr>
            <w:tcW w:w="4960" w:type="dxa"/>
            <w:gridSpan w:val="16"/>
          </w:tcPr>
          <w:p w14:paraId="40AC847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w:t>
            </w:r>
          </w:p>
        </w:tc>
        <w:tc>
          <w:tcPr>
            <w:tcW w:w="5810" w:type="dxa"/>
            <w:gridSpan w:val="16"/>
          </w:tcPr>
          <w:p w14:paraId="3563DD6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E60DF55" w14:textId="77777777" w:rsidTr="0091454D">
        <w:trPr>
          <w:gridAfter w:val="1"/>
          <w:wAfter w:w="24" w:type="dxa"/>
        </w:trPr>
        <w:tc>
          <w:tcPr>
            <w:tcW w:w="4960" w:type="dxa"/>
            <w:gridSpan w:val="16"/>
          </w:tcPr>
          <w:p w14:paraId="22F2135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Names of Siblings currently this School</w:t>
            </w:r>
          </w:p>
        </w:tc>
        <w:tc>
          <w:tcPr>
            <w:tcW w:w="5810" w:type="dxa"/>
            <w:gridSpan w:val="16"/>
          </w:tcPr>
          <w:p w14:paraId="3BDCBD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565CF3" w14:textId="77777777" w:rsidTr="0091454D">
        <w:trPr>
          <w:gridAfter w:val="1"/>
          <w:wAfter w:w="24" w:type="dxa"/>
        </w:trPr>
        <w:tc>
          <w:tcPr>
            <w:tcW w:w="10770" w:type="dxa"/>
            <w:gridSpan w:val="32"/>
          </w:tcPr>
          <w:p w14:paraId="056485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C2B32AF" w14:textId="77777777" w:rsidTr="0091454D">
        <w:trPr>
          <w:gridAfter w:val="1"/>
          <w:wAfter w:w="24" w:type="dxa"/>
        </w:trPr>
        <w:tc>
          <w:tcPr>
            <w:tcW w:w="5750" w:type="dxa"/>
            <w:gridSpan w:val="18"/>
          </w:tcPr>
          <w:p w14:paraId="1838C0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Text-a-Parent: Which mobile number do you wish to receive the text-a-parent message:</w:t>
            </w:r>
          </w:p>
        </w:tc>
        <w:tc>
          <w:tcPr>
            <w:tcW w:w="5020" w:type="dxa"/>
            <w:gridSpan w:val="14"/>
          </w:tcPr>
          <w:p w14:paraId="543624B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33A3119" w14:textId="77777777" w:rsidTr="0091454D">
        <w:trPr>
          <w:gridAfter w:val="1"/>
          <w:wAfter w:w="24" w:type="dxa"/>
        </w:trPr>
        <w:tc>
          <w:tcPr>
            <w:tcW w:w="10770" w:type="dxa"/>
            <w:gridSpan w:val="32"/>
            <w:tcBorders>
              <w:bottom w:val="single" w:sz="4" w:space="0" w:color="auto"/>
            </w:tcBorders>
            <w:shd w:val="clear" w:color="auto" w:fill="F2F2F2" w:themeFill="background1" w:themeFillShade="F2"/>
          </w:tcPr>
          <w:p w14:paraId="604431D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bCs/>
                <w:spacing w:val="20"/>
                <w:sz w:val="20"/>
                <w:szCs w:val="20"/>
                <w:lang w:eastAsia="ja-JP"/>
              </w:rPr>
              <w:t>Health</w:t>
            </w:r>
          </w:p>
        </w:tc>
      </w:tr>
      <w:tr w:rsidR="00450311" w:rsidRPr="00450311" w14:paraId="023E896A" w14:textId="77777777" w:rsidTr="0091454D">
        <w:trPr>
          <w:gridAfter w:val="1"/>
          <w:wAfter w:w="24" w:type="dxa"/>
        </w:trPr>
        <w:tc>
          <w:tcPr>
            <w:tcW w:w="3785" w:type="dxa"/>
            <w:gridSpan w:val="8"/>
            <w:tcBorders>
              <w:bottom w:val="nil"/>
            </w:tcBorders>
          </w:tcPr>
          <w:p w14:paraId="5A7A53F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Medical/Health/Dietary Issues</w:t>
            </w:r>
          </w:p>
        </w:tc>
        <w:tc>
          <w:tcPr>
            <w:tcW w:w="6985" w:type="dxa"/>
            <w:gridSpan w:val="24"/>
            <w:tcBorders>
              <w:bottom w:val="nil"/>
            </w:tcBorders>
          </w:tcPr>
          <w:p w14:paraId="21F2FF7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9F98FD0" w14:textId="77777777" w:rsidTr="0091454D">
        <w:trPr>
          <w:gridAfter w:val="1"/>
          <w:wAfter w:w="24" w:type="dxa"/>
          <w:trHeight w:val="1353"/>
        </w:trPr>
        <w:tc>
          <w:tcPr>
            <w:tcW w:w="10770" w:type="dxa"/>
            <w:gridSpan w:val="32"/>
          </w:tcPr>
          <w:p w14:paraId="342A688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D2D3CA8" w14:textId="77777777" w:rsidTr="0091454D">
        <w:trPr>
          <w:gridAfter w:val="1"/>
          <w:wAfter w:w="24" w:type="dxa"/>
          <w:trHeight w:val="450"/>
        </w:trPr>
        <w:tc>
          <w:tcPr>
            <w:tcW w:w="4563" w:type="dxa"/>
            <w:gridSpan w:val="13"/>
          </w:tcPr>
          <w:p w14:paraId="560EFDF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Prescribed Medicine to be kept at school</w:t>
            </w:r>
          </w:p>
        </w:tc>
        <w:tc>
          <w:tcPr>
            <w:tcW w:w="6207" w:type="dxa"/>
            <w:gridSpan w:val="19"/>
          </w:tcPr>
          <w:p w14:paraId="18310F8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234E76F" w14:textId="77777777" w:rsidTr="0091454D">
        <w:trPr>
          <w:gridAfter w:val="1"/>
          <w:wAfter w:w="24" w:type="dxa"/>
          <w:trHeight w:val="450"/>
        </w:trPr>
        <w:tc>
          <w:tcPr>
            <w:tcW w:w="4563" w:type="dxa"/>
            <w:gridSpan w:val="13"/>
          </w:tcPr>
          <w:p w14:paraId="3B7CBC9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Allergy to medicine</w:t>
            </w:r>
          </w:p>
        </w:tc>
        <w:tc>
          <w:tcPr>
            <w:tcW w:w="6207" w:type="dxa"/>
            <w:gridSpan w:val="19"/>
          </w:tcPr>
          <w:p w14:paraId="3B5CCD1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264680" w14:textId="77777777" w:rsidTr="0091454D">
        <w:trPr>
          <w:gridAfter w:val="1"/>
          <w:wAfter w:w="24" w:type="dxa"/>
          <w:trHeight w:val="450"/>
        </w:trPr>
        <w:tc>
          <w:tcPr>
            <w:tcW w:w="2524" w:type="dxa"/>
            <w:gridSpan w:val="5"/>
          </w:tcPr>
          <w:p w14:paraId="729F85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Doctor</w:t>
            </w:r>
          </w:p>
        </w:tc>
        <w:tc>
          <w:tcPr>
            <w:tcW w:w="4417" w:type="dxa"/>
            <w:gridSpan w:val="18"/>
          </w:tcPr>
          <w:p w14:paraId="6CDA533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1985" w:type="dxa"/>
            <w:gridSpan w:val="3"/>
          </w:tcPr>
          <w:p w14:paraId="0EB832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w:t>
            </w:r>
          </w:p>
        </w:tc>
        <w:tc>
          <w:tcPr>
            <w:tcW w:w="1844" w:type="dxa"/>
            <w:gridSpan w:val="6"/>
          </w:tcPr>
          <w:p w14:paraId="4B6A2BF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D6DE4D7" w14:textId="77777777" w:rsidTr="0091454D">
        <w:trPr>
          <w:gridAfter w:val="1"/>
          <w:wAfter w:w="24" w:type="dxa"/>
          <w:trHeight w:val="450"/>
        </w:trPr>
        <w:tc>
          <w:tcPr>
            <w:tcW w:w="10770" w:type="dxa"/>
            <w:gridSpan w:val="32"/>
            <w:shd w:val="clear" w:color="auto" w:fill="F2F2F2" w:themeFill="background1" w:themeFillShade="F2"/>
          </w:tcPr>
          <w:p w14:paraId="2E6B822E"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Assessment</w:t>
            </w:r>
          </w:p>
        </w:tc>
      </w:tr>
      <w:tr w:rsidR="00450311" w:rsidRPr="00450311" w14:paraId="65461CA7" w14:textId="77777777" w:rsidTr="0091454D">
        <w:trPr>
          <w:gridAfter w:val="1"/>
          <w:wAfter w:w="24" w:type="dxa"/>
          <w:trHeight w:val="450"/>
        </w:trPr>
        <w:tc>
          <w:tcPr>
            <w:tcW w:w="2670" w:type="dxa"/>
            <w:gridSpan w:val="6"/>
          </w:tcPr>
          <w:p w14:paraId="2BF10CE9"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Assessment</w:t>
            </w:r>
          </w:p>
        </w:tc>
        <w:tc>
          <w:tcPr>
            <w:tcW w:w="4271" w:type="dxa"/>
            <w:gridSpan w:val="17"/>
          </w:tcPr>
          <w:p w14:paraId="59890369"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Professional/ Agency</w:t>
            </w:r>
          </w:p>
        </w:tc>
        <w:tc>
          <w:tcPr>
            <w:tcW w:w="3829" w:type="dxa"/>
            <w:gridSpan w:val="9"/>
          </w:tcPr>
          <w:p w14:paraId="7854B8E5"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Date</w:t>
            </w:r>
          </w:p>
        </w:tc>
      </w:tr>
      <w:tr w:rsidR="00450311" w:rsidRPr="00450311" w14:paraId="7CE108A0" w14:textId="77777777" w:rsidTr="0091454D">
        <w:trPr>
          <w:gridAfter w:val="1"/>
          <w:wAfter w:w="24" w:type="dxa"/>
          <w:trHeight w:val="450"/>
        </w:trPr>
        <w:tc>
          <w:tcPr>
            <w:tcW w:w="2670" w:type="dxa"/>
            <w:gridSpan w:val="6"/>
          </w:tcPr>
          <w:p w14:paraId="4DC62F6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Speech Therapy</w:t>
            </w:r>
          </w:p>
        </w:tc>
        <w:tc>
          <w:tcPr>
            <w:tcW w:w="4271" w:type="dxa"/>
            <w:gridSpan w:val="17"/>
          </w:tcPr>
          <w:p w14:paraId="47162CA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38BB19F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DA8220" w14:textId="77777777" w:rsidTr="0091454D">
        <w:trPr>
          <w:gridAfter w:val="1"/>
          <w:wAfter w:w="24" w:type="dxa"/>
          <w:trHeight w:val="450"/>
        </w:trPr>
        <w:tc>
          <w:tcPr>
            <w:tcW w:w="2670" w:type="dxa"/>
            <w:gridSpan w:val="6"/>
          </w:tcPr>
          <w:p w14:paraId="6014DCC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Occupational Therapy</w:t>
            </w:r>
          </w:p>
        </w:tc>
        <w:tc>
          <w:tcPr>
            <w:tcW w:w="4271" w:type="dxa"/>
            <w:gridSpan w:val="17"/>
          </w:tcPr>
          <w:p w14:paraId="1B66CBD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51A688C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09841EC" w14:textId="77777777" w:rsidTr="0091454D">
        <w:trPr>
          <w:gridAfter w:val="1"/>
          <w:wAfter w:w="24" w:type="dxa"/>
          <w:trHeight w:val="450"/>
        </w:trPr>
        <w:tc>
          <w:tcPr>
            <w:tcW w:w="2670" w:type="dxa"/>
            <w:gridSpan w:val="6"/>
          </w:tcPr>
          <w:p w14:paraId="65BEF0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Psychological</w:t>
            </w:r>
          </w:p>
        </w:tc>
        <w:tc>
          <w:tcPr>
            <w:tcW w:w="4271" w:type="dxa"/>
            <w:gridSpan w:val="17"/>
          </w:tcPr>
          <w:p w14:paraId="6910AD3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3FD1D9A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CDF5D7B" w14:textId="77777777" w:rsidTr="0091454D">
        <w:trPr>
          <w:gridAfter w:val="1"/>
          <w:wAfter w:w="24" w:type="dxa"/>
          <w:trHeight w:val="450"/>
        </w:trPr>
        <w:tc>
          <w:tcPr>
            <w:tcW w:w="2670" w:type="dxa"/>
            <w:gridSpan w:val="6"/>
          </w:tcPr>
          <w:p w14:paraId="1C25DB8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Paediatric/Medical</w:t>
            </w:r>
          </w:p>
        </w:tc>
        <w:tc>
          <w:tcPr>
            <w:tcW w:w="4271" w:type="dxa"/>
            <w:gridSpan w:val="17"/>
          </w:tcPr>
          <w:p w14:paraId="7364310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65BA73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177B0C" w14:textId="77777777" w:rsidTr="0091454D">
        <w:trPr>
          <w:gridAfter w:val="1"/>
          <w:wAfter w:w="24" w:type="dxa"/>
          <w:trHeight w:val="450"/>
        </w:trPr>
        <w:tc>
          <w:tcPr>
            <w:tcW w:w="2670" w:type="dxa"/>
            <w:gridSpan w:val="6"/>
          </w:tcPr>
          <w:p w14:paraId="6011FCC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Other Assessments/Reports including pending</w:t>
            </w:r>
          </w:p>
        </w:tc>
        <w:tc>
          <w:tcPr>
            <w:tcW w:w="4271" w:type="dxa"/>
            <w:gridSpan w:val="17"/>
          </w:tcPr>
          <w:p w14:paraId="2D1AD72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79BDA95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17095CB" w14:textId="77777777" w:rsidTr="0091454D">
        <w:trPr>
          <w:gridAfter w:val="1"/>
          <w:wAfter w:w="24" w:type="dxa"/>
          <w:trHeight w:val="450"/>
        </w:trPr>
        <w:tc>
          <w:tcPr>
            <w:tcW w:w="3785" w:type="dxa"/>
            <w:gridSpan w:val="8"/>
          </w:tcPr>
          <w:p w14:paraId="2BD87DF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Was you child in receipt of SNA support</w:t>
            </w:r>
          </w:p>
        </w:tc>
        <w:tc>
          <w:tcPr>
            <w:tcW w:w="3156" w:type="dxa"/>
            <w:gridSpan w:val="15"/>
          </w:tcPr>
          <w:p w14:paraId="2B6510E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Yes: </w:t>
            </w:r>
          </w:p>
        </w:tc>
        <w:tc>
          <w:tcPr>
            <w:tcW w:w="3829" w:type="dxa"/>
            <w:gridSpan w:val="9"/>
          </w:tcPr>
          <w:p w14:paraId="5F46FD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No:</w:t>
            </w:r>
          </w:p>
        </w:tc>
      </w:tr>
      <w:tr w:rsidR="00450311" w:rsidRPr="00450311" w14:paraId="0ECD4DB2" w14:textId="77777777" w:rsidTr="0091454D">
        <w:trPr>
          <w:gridAfter w:val="1"/>
          <w:wAfter w:w="24" w:type="dxa"/>
          <w:trHeight w:val="450"/>
        </w:trPr>
        <w:tc>
          <w:tcPr>
            <w:tcW w:w="10770" w:type="dxa"/>
            <w:gridSpan w:val="32"/>
            <w:shd w:val="clear" w:color="auto" w:fill="F2F2F2" w:themeFill="background1" w:themeFillShade="F2"/>
          </w:tcPr>
          <w:p w14:paraId="172F5B46"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Emergency Contact (If parents/guardians are unavailable)</w:t>
            </w:r>
          </w:p>
        </w:tc>
      </w:tr>
      <w:tr w:rsidR="00450311" w:rsidRPr="00450311" w14:paraId="3F397EF2" w14:textId="77777777" w:rsidTr="0091454D">
        <w:trPr>
          <w:gridAfter w:val="1"/>
          <w:wAfter w:w="24" w:type="dxa"/>
          <w:trHeight w:val="450"/>
        </w:trPr>
        <w:tc>
          <w:tcPr>
            <w:tcW w:w="2808" w:type="dxa"/>
            <w:gridSpan w:val="7"/>
          </w:tcPr>
          <w:p w14:paraId="752A612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Emergency Contact 1</w:t>
            </w:r>
          </w:p>
        </w:tc>
        <w:tc>
          <w:tcPr>
            <w:tcW w:w="1321" w:type="dxa"/>
            <w:gridSpan w:val="3"/>
          </w:tcPr>
          <w:p w14:paraId="75DE1DE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w:t>
            </w:r>
          </w:p>
        </w:tc>
        <w:tc>
          <w:tcPr>
            <w:tcW w:w="6641" w:type="dxa"/>
            <w:gridSpan w:val="22"/>
          </w:tcPr>
          <w:p w14:paraId="652E608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4B6437F" w14:textId="77777777" w:rsidTr="0091454D">
        <w:trPr>
          <w:gridAfter w:val="1"/>
          <w:wAfter w:w="24" w:type="dxa"/>
          <w:trHeight w:val="450"/>
        </w:trPr>
        <w:tc>
          <w:tcPr>
            <w:tcW w:w="2013" w:type="dxa"/>
            <w:gridSpan w:val="2"/>
          </w:tcPr>
          <w:p w14:paraId="1BC7DF5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lastRenderedPageBreak/>
              <w:t>Phone Number</w:t>
            </w:r>
          </w:p>
        </w:tc>
        <w:tc>
          <w:tcPr>
            <w:tcW w:w="2024" w:type="dxa"/>
            <w:gridSpan w:val="7"/>
          </w:tcPr>
          <w:p w14:paraId="5DCF9C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762" w:type="dxa"/>
            <w:gridSpan w:val="12"/>
          </w:tcPr>
          <w:p w14:paraId="00B074D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Relationship to Child: </w:t>
            </w:r>
          </w:p>
        </w:tc>
        <w:tc>
          <w:tcPr>
            <w:tcW w:w="3971" w:type="dxa"/>
            <w:gridSpan w:val="11"/>
          </w:tcPr>
          <w:p w14:paraId="0C7FFA6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8DF69CB" w14:textId="77777777" w:rsidTr="0091454D">
        <w:trPr>
          <w:gridAfter w:val="1"/>
          <w:wAfter w:w="24" w:type="dxa"/>
          <w:trHeight w:val="450"/>
        </w:trPr>
        <w:tc>
          <w:tcPr>
            <w:tcW w:w="2808" w:type="dxa"/>
            <w:gridSpan w:val="7"/>
          </w:tcPr>
          <w:p w14:paraId="7F482AB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Emergency Contact 2</w:t>
            </w:r>
          </w:p>
        </w:tc>
        <w:tc>
          <w:tcPr>
            <w:tcW w:w="1321" w:type="dxa"/>
            <w:gridSpan w:val="3"/>
          </w:tcPr>
          <w:p w14:paraId="0E9B092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w:t>
            </w:r>
          </w:p>
        </w:tc>
        <w:tc>
          <w:tcPr>
            <w:tcW w:w="6641" w:type="dxa"/>
            <w:gridSpan w:val="22"/>
          </w:tcPr>
          <w:p w14:paraId="6CBA0F0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5AB6BC4" w14:textId="77777777" w:rsidTr="0091454D">
        <w:trPr>
          <w:gridAfter w:val="1"/>
          <w:wAfter w:w="24" w:type="dxa"/>
          <w:trHeight w:val="450"/>
        </w:trPr>
        <w:tc>
          <w:tcPr>
            <w:tcW w:w="2184" w:type="dxa"/>
            <w:gridSpan w:val="4"/>
          </w:tcPr>
          <w:p w14:paraId="6DEA5A1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w:t>
            </w:r>
          </w:p>
        </w:tc>
        <w:tc>
          <w:tcPr>
            <w:tcW w:w="1853" w:type="dxa"/>
            <w:gridSpan w:val="5"/>
          </w:tcPr>
          <w:p w14:paraId="528F6A9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762" w:type="dxa"/>
            <w:gridSpan w:val="12"/>
          </w:tcPr>
          <w:p w14:paraId="62F9FAD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Relationship to Child</w:t>
            </w:r>
          </w:p>
        </w:tc>
        <w:tc>
          <w:tcPr>
            <w:tcW w:w="3971" w:type="dxa"/>
            <w:gridSpan w:val="11"/>
          </w:tcPr>
          <w:p w14:paraId="2B1953A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6E0618D" w14:textId="77777777" w:rsidTr="0091454D">
        <w:trPr>
          <w:gridAfter w:val="1"/>
          <w:wAfter w:w="24" w:type="dxa"/>
          <w:trHeight w:val="450"/>
        </w:trPr>
        <w:tc>
          <w:tcPr>
            <w:tcW w:w="6616" w:type="dxa"/>
            <w:gridSpan w:val="20"/>
            <w:tcBorders>
              <w:bottom w:val="single" w:sz="4" w:space="0" w:color="auto"/>
            </w:tcBorders>
          </w:tcPr>
          <w:p w14:paraId="1C51EAD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Have you attached a Birth Certificate</w:t>
            </w:r>
          </w:p>
        </w:tc>
        <w:tc>
          <w:tcPr>
            <w:tcW w:w="1337" w:type="dxa"/>
            <w:gridSpan w:val="4"/>
            <w:tcBorders>
              <w:bottom w:val="single" w:sz="4" w:space="0" w:color="auto"/>
            </w:tcBorders>
          </w:tcPr>
          <w:p w14:paraId="0DABDDA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Yes:  </w:t>
            </w:r>
          </w:p>
        </w:tc>
        <w:tc>
          <w:tcPr>
            <w:tcW w:w="2817" w:type="dxa"/>
            <w:gridSpan w:val="8"/>
            <w:tcBorders>
              <w:bottom w:val="single" w:sz="4" w:space="0" w:color="auto"/>
            </w:tcBorders>
          </w:tcPr>
          <w:p w14:paraId="1563207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No:  </w:t>
            </w:r>
          </w:p>
        </w:tc>
      </w:tr>
      <w:tr w:rsidR="00450311" w:rsidRPr="00450311" w14:paraId="7CAB3AD3" w14:textId="77777777" w:rsidTr="0091454D">
        <w:trPr>
          <w:gridAfter w:val="1"/>
          <w:wAfter w:w="24" w:type="dxa"/>
          <w:trHeight w:val="450"/>
        </w:trPr>
        <w:tc>
          <w:tcPr>
            <w:tcW w:w="7953" w:type="dxa"/>
            <w:gridSpan w:val="24"/>
            <w:tcBorders>
              <w:bottom w:val="single" w:sz="4" w:space="0" w:color="auto"/>
            </w:tcBorders>
            <w:shd w:val="clear" w:color="auto" w:fill="F2F2F2" w:themeFill="background1" w:themeFillShade="F2"/>
          </w:tcPr>
          <w:p w14:paraId="390B112D"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Acknowledgement and Consent</w:t>
            </w:r>
          </w:p>
        </w:tc>
        <w:tc>
          <w:tcPr>
            <w:tcW w:w="2279" w:type="dxa"/>
            <w:gridSpan w:val="6"/>
            <w:tcBorders>
              <w:bottom w:val="single" w:sz="4" w:space="0" w:color="auto"/>
            </w:tcBorders>
            <w:shd w:val="clear" w:color="auto" w:fill="F2F2F2" w:themeFill="background1" w:themeFillShade="F2"/>
          </w:tcPr>
          <w:p w14:paraId="789EB29A"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Yes</w:t>
            </w:r>
          </w:p>
        </w:tc>
        <w:tc>
          <w:tcPr>
            <w:tcW w:w="538" w:type="dxa"/>
            <w:gridSpan w:val="2"/>
            <w:tcBorders>
              <w:bottom w:val="single" w:sz="4" w:space="0" w:color="auto"/>
            </w:tcBorders>
            <w:shd w:val="clear" w:color="auto" w:fill="F2F2F2" w:themeFill="background1" w:themeFillShade="F2"/>
          </w:tcPr>
          <w:p w14:paraId="7B36B42E"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No</w:t>
            </w:r>
          </w:p>
        </w:tc>
      </w:tr>
      <w:tr w:rsidR="00450311" w:rsidRPr="00450311" w14:paraId="68358C75" w14:textId="77777777" w:rsidTr="0091454D">
        <w:trPr>
          <w:gridAfter w:val="1"/>
          <w:wAfter w:w="24" w:type="dxa"/>
          <w:trHeight w:val="450"/>
        </w:trPr>
        <w:tc>
          <w:tcPr>
            <w:tcW w:w="9635" w:type="dxa"/>
            <w:gridSpan w:val="29"/>
            <w:tcBorders>
              <w:bottom w:val="single" w:sz="4" w:space="0" w:color="auto"/>
            </w:tcBorders>
          </w:tcPr>
          <w:p w14:paraId="4FFCA31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consent to basic First Aid being administered to my child by school staff in the event of the child having an accident, sustaining an </w:t>
            </w:r>
            <w:proofErr w:type="gramStart"/>
            <w:r w:rsidRPr="00450311">
              <w:rPr>
                <w:rFonts w:ascii="Arial" w:eastAsia="Tw Cen MT" w:hAnsi="Arial" w:cs="Arial"/>
                <w:b/>
                <w:spacing w:val="20"/>
                <w:sz w:val="20"/>
                <w:szCs w:val="20"/>
                <w:lang w:eastAsia="ja-JP"/>
              </w:rPr>
              <w:t>injury</w:t>
            </w:r>
            <w:proofErr w:type="gramEnd"/>
            <w:r w:rsidRPr="00450311">
              <w:rPr>
                <w:rFonts w:ascii="Arial" w:eastAsia="Tw Cen MT" w:hAnsi="Arial" w:cs="Arial"/>
                <w:b/>
                <w:spacing w:val="20"/>
                <w:sz w:val="20"/>
                <w:szCs w:val="20"/>
                <w:lang w:eastAsia="ja-JP"/>
              </w:rPr>
              <w:t xml:space="preserve"> or becoming unwell</w:t>
            </w:r>
          </w:p>
        </w:tc>
        <w:tc>
          <w:tcPr>
            <w:tcW w:w="597" w:type="dxa"/>
            <w:tcBorders>
              <w:bottom w:val="single" w:sz="4" w:space="0" w:color="auto"/>
            </w:tcBorders>
          </w:tcPr>
          <w:p w14:paraId="2A08AB1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2998DBD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A9C4848" w14:textId="77777777" w:rsidTr="0091454D">
        <w:trPr>
          <w:gridAfter w:val="1"/>
          <w:wAfter w:w="24" w:type="dxa"/>
          <w:trHeight w:val="450"/>
        </w:trPr>
        <w:tc>
          <w:tcPr>
            <w:tcW w:w="9635" w:type="dxa"/>
            <w:gridSpan w:val="29"/>
            <w:tcBorders>
              <w:bottom w:val="single" w:sz="4" w:space="0" w:color="auto"/>
            </w:tcBorders>
          </w:tcPr>
          <w:p w14:paraId="695A52C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 being brought to a DOCTOR or HOSPITAL in the event of an accident or medical emergency and to receiving such treatment and being administered such medicine as medical personnel consider necessary</w:t>
            </w:r>
          </w:p>
          <w:p w14:paraId="4927445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Every effort will be made to contact you beforehand</w:t>
            </w:r>
          </w:p>
        </w:tc>
        <w:tc>
          <w:tcPr>
            <w:tcW w:w="597" w:type="dxa"/>
            <w:tcBorders>
              <w:bottom w:val="single" w:sz="4" w:space="0" w:color="auto"/>
            </w:tcBorders>
          </w:tcPr>
          <w:p w14:paraId="027564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6C8EBAA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DFC708" w14:textId="77777777" w:rsidTr="0091454D">
        <w:trPr>
          <w:gridAfter w:val="1"/>
          <w:wAfter w:w="24" w:type="dxa"/>
          <w:trHeight w:val="450"/>
        </w:trPr>
        <w:tc>
          <w:tcPr>
            <w:tcW w:w="9635" w:type="dxa"/>
            <w:gridSpan w:val="29"/>
            <w:tcBorders>
              <w:bottom w:val="single" w:sz="4" w:space="0" w:color="auto"/>
            </w:tcBorders>
          </w:tcPr>
          <w:p w14:paraId="188DBD0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consent to PHOTOGRAPHS and VIDEOS of my child being recorded and published on the school’s website, the school newsletter, in-school publications, online platforms in use by the school (Aladdin, Google Classroom, </w:t>
            </w:r>
            <w:proofErr w:type="spellStart"/>
            <w:r w:rsidRPr="00450311">
              <w:rPr>
                <w:rFonts w:ascii="Arial" w:eastAsia="Tw Cen MT" w:hAnsi="Arial" w:cs="Arial"/>
                <w:b/>
                <w:spacing w:val="20"/>
                <w:sz w:val="20"/>
                <w:szCs w:val="20"/>
                <w:lang w:eastAsia="ja-JP"/>
              </w:rPr>
              <w:t>SeeSaw</w:t>
            </w:r>
            <w:proofErr w:type="spellEnd"/>
            <w:r w:rsidRPr="00450311">
              <w:rPr>
                <w:rFonts w:ascii="Arial" w:eastAsia="Tw Cen MT" w:hAnsi="Arial" w:cs="Arial"/>
                <w:b/>
                <w:spacing w:val="20"/>
                <w:sz w:val="20"/>
                <w:szCs w:val="20"/>
                <w:lang w:eastAsia="ja-JP"/>
              </w:rPr>
              <w:t xml:space="preserve"> etc.) and publications approved by the school in accordance with the school’s Policy Regarding Photographs</w:t>
            </w:r>
          </w:p>
        </w:tc>
        <w:tc>
          <w:tcPr>
            <w:tcW w:w="597" w:type="dxa"/>
            <w:tcBorders>
              <w:bottom w:val="single" w:sz="4" w:space="0" w:color="auto"/>
            </w:tcBorders>
          </w:tcPr>
          <w:p w14:paraId="1098E12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540340F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1CC4172" w14:textId="77777777" w:rsidTr="0091454D">
        <w:trPr>
          <w:gridAfter w:val="1"/>
          <w:wAfter w:w="24" w:type="dxa"/>
          <w:trHeight w:val="450"/>
        </w:trPr>
        <w:tc>
          <w:tcPr>
            <w:tcW w:w="9635" w:type="dxa"/>
            <w:gridSpan w:val="29"/>
            <w:tcBorders>
              <w:bottom w:val="single" w:sz="4" w:space="0" w:color="auto"/>
            </w:tcBorders>
          </w:tcPr>
          <w:p w14:paraId="72E3311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consent to my child’s engagement with such digital and internet based and learning platforms as have been selected by the school, </w:t>
            </w:r>
            <w:proofErr w:type="gramStart"/>
            <w:r w:rsidRPr="00450311">
              <w:rPr>
                <w:rFonts w:ascii="Arial" w:eastAsia="Tw Cen MT" w:hAnsi="Arial" w:cs="Arial"/>
                <w:b/>
                <w:spacing w:val="20"/>
                <w:sz w:val="20"/>
                <w:szCs w:val="20"/>
                <w:lang w:eastAsia="ja-JP"/>
              </w:rPr>
              <w:t>e.g.</w:t>
            </w:r>
            <w:proofErr w:type="gramEnd"/>
            <w:r w:rsidRPr="00450311">
              <w:rPr>
                <w:rFonts w:ascii="Arial" w:eastAsia="Tw Cen MT" w:hAnsi="Arial" w:cs="Arial"/>
                <w:b/>
                <w:spacing w:val="20"/>
                <w:sz w:val="20"/>
                <w:szCs w:val="20"/>
                <w:lang w:eastAsia="ja-JP"/>
              </w:rPr>
              <w:t xml:space="preserve"> Google Classrooms, </w:t>
            </w:r>
            <w:proofErr w:type="spellStart"/>
            <w:r w:rsidRPr="00450311">
              <w:rPr>
                <w:rFonts w:ascii="Arial" w:eastAsia="Tw Cen MT" w:hAnsi="Arial" w:cs="Arial"/>
                <w:b/>
                <w:spacing w:val="20"/>
                <w:sz w:val="20"/>
                <w:szCs w:val="20"/>
                <w:lang w:eastAsia="ja-JP"/>
              </w:rPr>
              <w:t>SeeSaw</w:t>
            </w:r>
            <w:proofErr w:type="spellEnd"/>
          </w:p>
        </w:tc>
        <w:tc>
          <w:tcPr>
            <w:tcW w:w="597" w:type="dxa"/>
            <w:tcBorders>
              <w:bottom w:val="single" w:sz="4" w:space="0" w:color="auto"/>
            </w:tcBorders>
          </w:tcPr>
          <w:p w14:paraId="10DECEC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4EB0056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A5E4A91" w14:textId="77777777" w:rsidTr="0091454D">
        <w:trPr>
          <w:gridAfter w:val="1"/>
          <w:wAfter w:w="24" w:type="dxa"/>
          <w:trHeight w:val="450"/>
        </w:trPr>
        <w:tc>
          <w:tcPr>
            <w:tcW w:w="9635" w:type="dxa"/>
            <w:gridSpan w:val="29"/>
            <w:tcBorders>
              <w:bottom w:val="single" w:sz="4" w:space="0" w:color="auto"/>
            </w:tcBorders>
          </w:tcPr>
          <w:p w14:paraId="23F7840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such educational / academic Screening and Diagnostic tests as are considered appropriate by the school being administered to my child to support their educational development</w:t>
            </w:r>
          </w:p>
        </w:tc>
        <w:tc>
          <w:tcPr>
            <w:tcW w:w="597" w:type="dxa"/>
            <w:tcBorders>
              <w:bottom w:val="single" w:sz="4" w:space="0" w:color="auto"/>
            </w:tcBorders>
          </w:tcPr>
          <w:p w14:paraId="6990398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5CFB28E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A4A7031" w14:textId="77777777" w:rsidTr="0091454D">
        <w:trPr>
          <w:gridAfter w:val="1"/>
          <w:wAfter w:w="24" w:type="dxa"/>
          <w:trHeight w:val="450"/>
        </w:trPr>
        <w:tc>
          <w:tcPr>
            <w:tcW w:w="9635" w:type="dxa"/>
            <w:gridSpan w:val="29"/>
            <w:tcBorders>
              <w:bottom w:val="single" w:sz="4" w:space="0" w:color="auto"/>
            </w:tcBorders>
          </w:tcPr>
          <w:p w14:paraId="7E5F6C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 attending the Learning Support Teacher / Special Education Needs Teacher if considered necessary by the school</w:t>
            </w:r>
          </w:p>
        </w:tc>
        <w:tc>
          <w:tcPr>
            <w:tcW w:w="597" w:type="dxa"/>
            <w:tcBorders>
              <w:bottom w:val="single" w:sz="4" w:space="0" w:color="auto"/>
            </w:tcBorders>
          </w:tcPr>
          <w:p w14:paraId="2DC5C97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17CEF99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B2AD4BE" w14:textId="77777777" w:rsidTr="0091454D">
        <w:trPr>
          <w:gridAfter w:val="1"/>
          <w:wAfter w:w="24" w:type="dxa"/>
          <w:trHeight w:val="450"/>
        </w:trPr>
        <w:tc>
          <w:tcPr>
            <w:tcW w:w="9635" w:type="dxa"/>
            <w:gridSpan w:val="29"/>
            <w:tcBorders>
              <w:bottom w:val="single" w:sz="4" w:space="0" w:color="auto"/>
            </w:tcBorders>
          </w:tcPr>
          <w:p w14:paraId="14BF138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child’s participation in supervised OFF-SITE School Activities such as school tours, class trips, local sponsored walks, sporting events, visits to theatre, educational exhibitions, swimming lessons etc.</w:t>
            </w:r>
          </w:p>
        </w:tc>
        <w:tc>
          <w:tcPr>
            <w:tcW w:w="597" w:type="dxa"/>
            <w:tcBorders>
              <w:bottom w:val="single" w:sz="4" w:space="0" w:color="auto"/>
            </w:tcBorders>
          </w:tcPr>
          <w:p w14:paraId="015D8C3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CD825B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C4B7A3B" w14:textId="77777777" w:rsidTr="0091454D">
        <w:trPr>
          <w:gridAfter w:val="1"/>
          <w:wAfter w:w="24" w:type="dxa"/>
          <w:trHeight w:val="450"/>
        </w:trPr>
        <w:tc>
          <w:tcPr>
            <w:tcW w:w="9635" w:type="dxa"/>
            <w:gridSpan w:val="29"/>
            <w:tcBorders>
              <w:bottom w:val="single" w:sz="4" w:space="0" w:color="auto"/>
            </w:tcBorders>
          </w:tcPr>
          <w:p w14:paraId="0530292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have read and accept the school’s Code </w:t>
            </w:r>
            <w:proofErr w:type="gramStart"/>
            <w:r w:rsidRPr="00450311">
              <w:rPr>
                <w:rFonts w:ascii="Arial" w:eastAsia="Tw Cen MT" w:hAnsi="Arial" w:cs="Arial"/>
                <w:b/>
                <w:spacing w:val="20"/>
                <w:sz w:val="20"/>
                <w:szCs w:val="20"/>
                <w:lang w:eastAsia="ja-JP"/>
              </w:rPr>
              <w:t>Of</w:t>
            </w:r>
            <w:proofErr w:type="gramEnd"/>
            <w:r w:rsidRPr="00450311">
              <w:rPr>
                <w:rFonts w:ascii="Arial" w:eastAsia="Tw Cen MT" w:hAnsi="Arial" w:cs="Arial"/>
                <w:b/>
                <w:spacing w:val="20"/>
                <w:sz w:val="20"/>
                <w:szCs w:val="20"/>
                <w:lang w:eastAsia="ja-JP"/>
              </w:rPr>
              <w:t xml:space="preserve"> Behaviour and I agree to make all reasonable efforts to ensure my child’s compliance with same.</w:t>
            </w:r>
          </w:p>
        </w:tc>
        <w:tc>
          <w:tcPr>
            <w:tcW w:w="597" w:type="dxa"/>
            <w:tcBorders>
              <w:bottom w:val="single" w:sz="4" w:space="0" w:color="auto"/>
            </w:tcBorders>
          </w:tcPr>
          <w:p w14:paraId="23A7BCD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504981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07415D9" w14:textId="77777777" w:rsidTr="0091454D">
        <w:trPr>
          <w:gridAfter w:val="1"/>
          <w:wAfter w:w="24" w:type="dxa"/>
          <w:trHeight w:val="450"/>
        </w:trPr>
        <w:tc>
          <w:tcPr>
            <w:tcW w:w="9635" w:type="dxa"/>
            <w:gridSpan w:val="29"/>
            <w:tcBorders>
              <w:bottom w:val="single" w:sz="4" w:space="0" w:color="auto"/>
            </w:tcBorders>
          </w:tcPr>
          <w:p w14:paraId="069CF5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Anti-Bullying Policy and agree to abide by same.</w:t>
            </w:r>
          </w:p>
        </w:tc>
        <w:tc>
          <w:tcPr>
            <w:tcW w:w="597" w:type="dxa"/>
            <w:tcBorders>
              <w:bottom w:val="single" w:sz="4" w:space="0" w:color="auto"/>
            </w:tcBorders>
          </w:tcPr>
          <w:p w14:paraId="4E76FE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460B096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256CE59" w14:textId="77777777" w:rsidTr="0091454D">
        <w:trPr>
          <w:gridAfter w:val="1"/>
          <w:wAfter w:w="24" w:type="dxa"/>
          <w:trHeight w:val="450"/>
        </w:trPr>
        <w:tc>
          <w:tcPr>
            <w:tcW w:w="9635" w:type="dxa"/>
            <w:gridSpan w:val="29"/>
            <w:tcBorders>
              <w:bottom w:val="single" w:sz="4" w:space="0" w:color="auto"/>
            </w:tcBorders>
          </w:tcPr>
          <w:p w14:paraId="7076FB7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Acceptable Use Policy and agree to abide by same.</w:t>
            </w:r>
          </w:p>
        </w:tc>
        <w:tc>
          <w:tcPr>
            <w:tcW w:w="597" w:type="dxa"/>
            <w:tcBorders>
              <w:bottom w:val="single" w:sz="4" w:space="0" w:color="auto"/>
            </w:tcBorders>
          </w:tcPr>
          <w:p w14:paraId="1F9A426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BF21D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A908D0A" w14:textId="77777777" w:rsidTr="0091454D">
        <w:trPr>
          <w:gridAfter w:val="1"/>
          <w:wAfter w:w="24" w:type="dxa"/>
          <w:trHeight w:val="450"/>
        </w:trPr>
        <w:tc>
          <w:tcPr>
            <w:tcW w:w="9635" w:type="dxa"/>
            <w:gridSpan w:val="29"/>
            <w:tcBorders>
              <w:bottom w:val="single" w:sz="4" w:space="0" w:color="auto"/>
            </w:tcBorders>
          </w:tcPr>
          <w:p w14:paraId="2736F56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Complaints and Grievances Policy and agree to abide by same.</w:t>
            </w:r>
          </w:p>
        </w:tc>
        <w:tc>
          <w:tcPr>
            <w:tcW w:w="597" w:type="dxa"/>
            <w:tcBorders>
              <w:bottom w:val="single" w:sz="4" w:space="0" w:color="auto"/>
            </w:tcBorders>
          </w:tcPr>
          <w:p w14:paraId="0270B4A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38CE39E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B4E8FF" w14:textId="77777777" w:rsidTr="0091454D">
        <w:trPr>
          <w:gridAfter w:val="1"/>
          <w:wAfter w:w="24" w:type="dxa"/>
          <w:trHeight w:val="450"/>
        </w:trPr>
        <w:tc>
          <w:tcPr>
            <w:tcW w:w="10770" w:type="dxa"/>
            <w:gridSpan w:val="32"/>
            <w:tcBorders>
              <w:bottom w:val="single" w:sz="4" w:space="0" w:color="auto"/>
            </w:tcBorders>
            <w:shd w:val="clear" w:color="auto" w:fill="F2F2F2" w:themeFill="background1" w:themeFillShade="F2"/>
          </w:tcPr>
          <w:p w14:paraId="767FB0F7"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lastRenderedPageBreak/>
              <w:t>Acknowledgement</w:t>
            </w:r>
          </w:p>
        </w:tc>
      </w:tr>
      <w:tr w:rsidR="00450311" w:rsidRPr="00450311" w14:paraId="752B025B" w14:textId="77777777" w:rsidTr="0091454D">
        <w:trPr>
          <w:gridAfter w:val="1"/>
          <w:wAfter w:w="24" w:type="dxa"/>
          <w:trHeight w:val="450"/>
        </w:trPr>
        <w:tc>
          <w:tcPr>
            <w:tcW w:w="10770" w:type="dxa"/>
            <w:gridSpan w:val="32"/>
            <w:tcBorders>
              <w:bottom w:val="single" w:sz="4" w:space="0" w:color="auto"/>
            </w:tcBorders>
          </w:tcPr>
          <w:p w14:paraId="065B3C75" w14:textId="20BF1A12" w:rsidR="00450311" w:rsidRPr="00450311" w:rsidRDefault="00450311" w:rsidP="000D377F">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am aware that the information on this form will be stored on the school’s data management system</w:t>
            </w:r>
            <w:r w:rsidR="000D377F">
              <w:rPr>
                <w:rFonts w:ascii="Arial" w:eastAsia="Tw Cen MT" w:hAnsi="Arial" w:cs="Arial"/>
                <w:b/>
                <w:spacing w:val="20"/>
                <w:sz w:val="20"/>
                <w:szCs w:val="20"/>
                <w:lang w:eastAsia="ja-JP"/>
              </w:rPr>
              <w:t>s</w:t>
            </w:r>
            <w:r w:rsidRPr="00450311">
              <w:rPr>
                <w:rFonts w:ascii="Arial" w:eastAsia="Tw Cen MT" w:hAnsi="Arial" w:cs="Arial"/>
                <w:b/>
                <w:spacing w:val="20"/>
                <w:sz w:val="20"/>
                <w:szCs w:val="20"/>
                <w:lang w:eastAsia="ja-JP"/>
              </w:rPr>
              <w:t xml:space="preserve"> and the Department of Education’s Primary Online Database</w:t>
            </w:r>
          </w:p>
        </w:tc>
      </w:tr>
      <w:tr w:rsidR="00450311" w:rsidRPr="00450311" w14:paraId="26261A3A" w14:textId="77777777" w:rsidTr="0091454D">
        <w:trPr>
          <w:gridAfter w:val="1"/>
          <w:wAfter w:w="24" w:type="dxa"/>
          <w:trHeight w:val="450"/>
        </w:trPr>
        <w:tc>
          <w:tcPr>
            <w:tcW w:w="10770" w:type="dxa"/>
            <w:gridSpan w:val="32"/>
            <w:tcBorders>
              <w:bottom w:val="single" w:sz="4" w:space="0" w:color="auto"/>
            </w:tcBorders>
          </w:tcPr>
          <w:p w14:paraId="0E0663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and accept that the school shares pupil names and contact details with the HSE for the purpose of scheduling vaccination, hearing and vision screening and dental examinations.</w:t>
            </w:r>
          </w:p>
        </w:tc>
      </w:tr>
      <w:tr w:rsidR="00450311" w:rsidRPr="00450311" w14:paraId="1AB320D6" w14:textId="77777777" w:rsidTr="0091454D">
        <w:trPr>
          <w:gridAfter w:val="1"/>
          <w:wAfter w:w="24" w:type="dxa"/>
          <w:trHeight w:val="450"/>
        </w:trPr>
        <w:tc>
          <w:tcPr>
            <w:tcW w:w="10770" w:type="dxa"/>
            <w:gridSpan w:val="32"/>
            <w:tcBorders>
              <w:bottom w:val="single" w:sz="4" w:space="0" w:color="auto"/>
            </w:tcBorders>
          </w:tcPr>
          <w:p w14:paraId="1EC8DC2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that the Education (Welfare) Act 2000 (Section 28) and the (Prescribed Bodies) Regulations 2005 allows for the school to share relevant information concerning a child transferring between our school and another recognised school without breaching data protection law</w:t>
            </w:r>
          </w:p>
        </w:tc>
      </w:tr>
      <w:tr w:rsidR="00450311" w:rsidRPr="00450311" w14:paraId="34764B8B" w14:textId="77777777" w:rsidTr="0091454D">
        <w:trPr>
          <w:gridAfter w:val="1"/>
          <w:wAfter w:w="24" w:type="dxa"/>
          <w:trHeight w:val="450"/>
        </w:trPr>
        <w:tc>
          <w:tcPr>
            <w:tcW w:w="10770" w:type="dxa"/>
            <w:gridSpan w:val="32"/>
            <w:tcBorders>
              <w:bottom w:val="single" w:sz="4" w:space="0" w:color="auto"/>
            </w:tcBorders>
          </w:tcPr>
          <w:p w14:paraId="64FF629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and accept that the school teaches the Stay Safe Programme and the Relationships and Sexuality Programme, both of which are part of the Department of Education &amp; Skills Social and Personal Health Education Curriculum.</w:t>
            </w:r>
          </w:p>
        </w:tc>
      </w:tr>
      <w:tr w:rsidR="00450311" w:rsidRPr="00450311" w14:paraId="6FF6FE98" w14:textId="77777777" w:rsidTr="0091454D">
        <w:trPr>
          <w:gridAfter w:val="1"/>
          <w:wAfter w:w="24" w:type="dxa"/>
          <w:trHeight w:val="450"/>
        </w:trPr>
        <w:tc>
          <w:tcPr>
            <w:tcW w:w="10770" w:type="dxa"/>
            <w:gridSpan w:val="32"/>
            <w:tcBorders>
              <w:bottom w:val="single" w:sz="4" w:space="0" w:color="auto"/>
            </w:tcBorders>
          </w:tcPr>
          <w:p w14:paraId="393CE3A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will undertake to see that my child will attend school punctually and regularly</w:t>
            </w:r>
          </w:p>
        </w:tc>
      </w:tr>
      <w:tr w:rsidR="00450311" w:rsidRPr="00450311" w14:paraId="0A36A420" w14:textId="77777777" w:rsidTr="0091454D">
        <w:trPr>
          <w:gridAfter w:val="1"/>
          <w:wAfter w:w="24" w:type="dxa"/>
          <w:trHeight w:val="174"/>
        </w:trPr>
        <w:tc>
          <w:tcPr>
            <w:tcW w:w="10770" w:type="dxa"/>
            <w:gridSpan w:val="32"/>
            <w:shd w:val="clear" w:color="auto" w:fill="F2F2F2" w:themeFill="background1" w:themeFillShade="F2"/>
          </w:tcPr>
          <w:p w14:paraId="71920780"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DECLARATION</w:t>
            </w:r>
          </w:p>
        </w:tc>
      </w:tr>
      <w:tr w:rsidR="00450311" w:rsidRPr="00450311" w14:paraId="021BABC3" w14:textId="77777777" w:rsidTr="0091454D">
        <w:trPr>
          <w:gridAfter w:val="1"/>
          <w:wAfter w:w="24" w:type="dxa"/>
          <w:trHeight w:val="174"/>
        </w:trPr>
        <w:tc>
          <w:tcPr>
            <w:tcW w:w="10770" w:type="dxa"/>
            <w:gridSpan w:val="32"/>
          </w:tcPr>
          <w:p w14:paraId="6D43256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understood the above consents and acknowledgements.</w:t>
            </w:r>
          </w:p>
          <w:p w14:paraId="43FDFE9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understood the school’s information booklet which is available on the School Website (or in hard copy from the office) and I undertake that I and my Child will comply with all school rules and policies.  I wish to apply for the admission of my child to Lurga National School.</w:t>
            </w:r>
          </w:p>
        </w:tc>
      </w:tr>
      <w:tr w:rsidR="00450311" w:rsidRPr="00450311" w14:paraId="5BE25281" w14:textId="77777777" w:rsidTr="0091454D">
        <w:trPr>
          <w:gridAfter w:val="1"/>
          <w:wAfter w:w="24" w:type="dxa"/>
          <w:trHeight w:val="547"/>
        </w:trPr>
        <w:tc>
          <w:tcPr>
            <w:tcW w:w="7953" w:type="dxa"/>
            <w:gridSpan w:val="24"/>
          </w:tcPr>
          <w:p w14:paraId="7A991C5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 / Guardian Signature</w:t>
            </w:r>
          </w:p>
        </w:tc>
        <w:tc>
          <w:tcPr>
            <w:tcW w:w="1467" w:type="dxa"/>
            <w:gridSpan w:val="4"/>
          </w:tcPr>
          <w:p w14:paraId="5EE076B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643838A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604ABE0" w14:textId="77777777" w:rsidTr="0091454D">
        <w:trPr>
          <w:gridAfter w:val="1"/>
          <w:wAfter w:w="24" w:type="dxa"/>
          <w:trHeight w:val="547"/>
        </w:trPr>
        <w:tc>
          <w:tcPr>
            <w:tcW w:w="7953" w:type="dxa"/>
            <w:gridSpan w:val="24"/>
          </w:tcPr>
          <w:p w14:paraId="1484180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 / Guardian Signature</w:t>
            </w:r>
          </w:p>
        </w:tc>
        <w:tc>
          <w:tcPr>
            <w:tcW w:w="1467" w:type="dxa"/>
            <w:gridSpan w:val="4"/>
          </w:tcPr>
          <w:p w14:paraId="2A9A6D0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01549C8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B7EAE0A" w14:textId="77777777" w:rsidTr="0091454D">
        <w:trPr>
          <w:gridAfter w:val="1"/>
          <w:wAfter w:w="24" w:type="dxa"/>
          <w:trHeight w:val="174"/>
        </w:trPr>
        <w:tc>
          <w:tcPr>
            <w:tcW w:w="10770" w:type="dxa"/>
            <w:gridSpan w:val="32"/>
          </w:tcPr>
          <w:p w14:paraId="1C426DE5" w14:textId="77777777" w:rsidR="00450311" w:rsidRPr="00450311" w:rsidRDefault="00450311" w:rsidP="00450311">
            <w:pPr>
              <w:spacing w:before="240" w:after="80" w:line="264" w:lineRule="auto"/>
              <w:outlineLvl w:val="1"/>
              <w:rPr>
                <w:rFonts w:ascii="Arial" w:eastAsia="Tw Cen MT" w:hAnsi="Arial" w:cs="Arial"/>
                <w:b/>
                <w:bCs/>
                <w:i/>
                <w:iCs/>
                <w:spacing w:val="20"/>
                <w:sz w:val="20"/>
                <w:szCs w:val="20"/>
                <w:lang w:eastAsia="ja-JP"/>
              </w:rPr>
            </w:pPr>
            <w:r w:rsidRPr="00450311">
              <w:rPr>
                <w:rFonts w:ascii="Arial" w:eastAsia="Tw Cen MT" w:hAnsi="Arial" w:cs="Arial"/>
                <w:b/>
                <w:bCs/>
                <w:i/>
                <w:iCs/>
                <w:spacing w:val="20"/>
                <w:sz w:val="20"/>
                <w:szCs w:val="20"/>
                <w:lang w:eastAsia="ja-JP"/>
              </w:rPr>
              <w:t>If you are the ONLY Parent/Guardian providing a signature, please tick and sign the applicable section below</w:t>
            </w:r>
          </w:p>
        </w:tc>
      </w:tr>
      <w:tr w:rsidR="00450311" w:rsidRPr="00450311" w14:paraId="7368CC2D" w14:textId="77777777" w:rsidTr="0091454D">
        <w:trPr>
          <w:trHeight w:val="174"/>
        </w:trPr>
        <w:tc>
          <w:tcPr>
            <w:tcW w:w="10337" w:type="dxa"/>
            <w:gridSpan w:val="31"/>
          </w:tcPr>
          <w:p w14:paraId="05E78E8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The child’s other parent/guardian is fully aware of and in agreement with this enrolment application and </w:t>
            </w:r>
            <w:proofErr w:type="gramStart"/>
            <w:r w:rsidRPr="00450311">
              <w:rPr>
                <w:rFonts w:ascii="Arial" w:eastAsia="Tw Cen MT" w:hAnsi="Arial" w:cs="Arial"/>
                <w:b/>
                <w:spacing w:val="20"/>
                <w:sz w:val="20"/>
                <w:szCs w:val="20"/>
                <w:lang w:eastAsia="ja-JP"/>
              </w:rPr>
              <w:t>is in agreement</w:t>
            </w:r>
            <w:proofErr w:type="gramEnd"/>
            <w:r w:rsidRPr="00450311">
              <w:rPr>
                <w:rFonts w:ascii="Arial" w:eastAsia="Tw Cen MT" w:hAnsi="Arial" w:cs="Arial"/>
                <w:b/>
                <w:spacing w:val="20"/>
                <w:sz w:val="20"/>
                <w:szCs w:val="20"/>
                <w:lang w:eastAsia="ja-JP"/>
              </w:rPr>
              <w:t xml:space="preserve"> with the consents, terms and conditions as outlined</w:t>
            </w:r>
          </w:p>
        </w:tc>
        <w:tc>
          <w:tcPr>
            <w:tcW w:w="457" w:type="dxa"/>
            <w:gridSpan w:val="2"/>
          </w:tcPr>
          <w:p w14:paraId="1F53F84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en-IE"/>
              </w:rPr>
              <mc:AlternateContent>
                <mc:Choice Requires="wps">
                  <w:drawing>
                    <wp:anchor distT="0" distB="0" distL="114300" distR="114300" simplePos="0" relativeHeight="251669504" behindDoc="0" locked="0" layoutInCell="1" allowOverlap="1" wp14:anchorId="09BB9251" wp14:editId="7BE8D2BD">
                      <wp:simplePos x="0" y="0"/>
                      <wp:positionH relativeFrom="column">
                        <wp:posOffset>-127635</wp:posOffset>
                      </wp:positionH>
                      <wp:positionV relativeFrom="paragraph">
                        <wp:posOffset>13335</wp:posOffset>
                      </wp:positionV>
                      <wp:extent cx="361950" cy="4000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361950" cy="4000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AD9D6" id="_x0000_t109" coordsize="21600,21600" o:spt="109" path="m,l,21600r21600,l21600,xe">
                      <v:stroke joinstyle="miter"/>
                      <v:path gradientshapeok="t" o:connecttype="rect"/>
                    </v:shapetype>
                    <v:shape id="Flowchart: Process 6" o:spid="_x0000_s1026" type="#_x0000_t109" style="position:absolute;margin-left:-10.05pt;margin-top:1.0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COagIAACYFAAAOAAAAZHJzL2Uyb0RvYy54bWysVN9v2yAQfp+0/wHxvtrO0my14lRRqk6T&#10;qjZaOvWZYKitAceAxMn++h3YcbsuT9Ne8J3v98d3zK8PWpG9cL4FU9HiIqdEGA51a54r+v3x9sNn&#10;SnxgpmYKjKjoUXh6vXj/bt7ZUkygAVULRzCJ8WVnK9qEYMss87wRmvkLsMKgUYLTLKDqnrPasQ6z&#10;a5VN8nyWdeBq64AL7/HvTW+ki5RfSsHDg5ReBKIqir2FdLp0buOZLeasfHbMNi0f2mD/0IVmrcGi&#10;Y6obFhjZufavVLrlDjzIcMFBZyBly0WaAacp8jfTbBpmRZoFwfF2hMn/v7T8fr92pK0rOqPEMI1X&#10;dKug4w1zoSTrHlgyizh11pfovrFrN2gexTj0QTodvzgOOSRsjyO24hAIx58fZ8XVJd4AR9M0z3OU&#10;MUv2EmydD18EaBKFikrsYhW7GHpI6LL9nQ992Mkdc8TG+laSFI5KxG6U+SYkjobFJyk6kUqslCN7&#10;hnRgnAsT0mjYRvKOYbJVagwszgWqUAy9D74xTCSyjYH5ucA/K44RqSqYMAbr1oA7l6D+MVbu/U/T&#10;9zPH8bdQH/FGHfRU95bftgjoHfNhzRxyG+8A9zU84BExrigMEiUNuF/n/kd/pBxaKelwVyrqf+6Y&#10;E5SorwbJeFVMp3G5kjK9/DRBxb22bF9bzE6vAPEv8GWwPInRP6iTKB3oJ1zrZayKJmY41q4oD+6k&#10;rEK/w/gwcLFcJjdcKMvCndlYHpNHVCNJHg9PzNmBVQHpeA+nvWLlG0L1vjHSwHIXQLaJbS+4Dnjj&#10;MibuDg9H3PbXevJ6ed4WvwEAAP//AwBQSwMEFAAGAAgAAAAhAAb4VJzdAAAABwEAAA8AAABkcnMv&#10;ZG93bnJldi54bWxMjkFLw0AUhO+C/2F5grd2sxGDiXkpUhGRgmC14HGbfSbB7G7Y3bbpv/d50tMw&#10;zDDz1avZjuJIIQ7eIahlBoJc683gOoSP96fFHYiYtDN69I4QzhRh1Vxe1Loy/uTe6LhNneARFyuN&#10;0Kc0VVLGtier49JP5Dj78sHqxDZ00gR94nE7yjzLCmn14Pih1xOte2q/tweLEF9D3Ci/3j2/zGrz&#10;GD5Lf96ViNdX88M9iERz+ivDLz6jQ8NMe39wJooRYZFniqsIOQvnN0UJYo9Q3CqQTS3/8zc/AAAA&#10;//8DAFBLAQItABQABgAIAAAAIQC2gziS/gAAAOEBAAATAAAAAAAAAAAAAAAAAAAAAABbQ29udGVu&#10;dF9UeXBlc10ueG1sUEsBAi0AFAAGAAgAAAAhADj9If/WAAAAlAEAAAsAAAAAAAAAAAAAAAAALwEA&#10;AF9yZWxzLy5yZWxzUEsBAi0AFAAGAAgAAAAhAFYowI5qAgAAJgUAAA4AAAAAAAAAAAAAAAAALgIA&#10;AGRycy9lMm9Eb2MueG1sUEsBAi0AFAAGAAgAAAAhAAb4VJzdAAAABwEAAA8AAAAAAAAAAAAAAAAA&#10;xAQAAGRycy9kb3ducmV2LnhtbFBLBQYAAAAABAAEAPMAAADOBQAAAAA=&#10;" fillcolor="white [3201]" strokecolor="#70ad47 [3209]" strokeweight="1pt"/>
                  </w:pict>
                </mc:Fallback>
              </mc:AlternateContent>
            </w:r>
          </w:p>
        </w:tc>
      </w:tr>
      <w:tr w:rsidR="00450311" w:rsidRPr="00450311" w14:paraId="581BEE5D" w14:textId="77777777" w:rsidTr="0091454D">
        <w:trPr>
          <w:gridAfter w:val="1"/>
          <w:wAfter w:w="24" w:type="dxa"/>
          <w:trHeight w:val="547"/>
        </w:trPr>
        <w:tc>
          <w:tcPr>
            <w:tcW w:w="7953" w:type="dxa"/>
            <w:gridSpan w:val="24"/>
          </w:tcPr>
          <w:p w14:paraId="166DDB6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Parent/Guardian Signature</w:t>
            </w:r>
          </w:p>
        </w:tc>
        <w:tc>
          <w:tcPr>
            <w:tcW w:w="1467" w:type="dxa"/>
            <w:gridSpan w:val="4"/>
          </w:tcPr>
          <w:p w14:paraId="0F85C3A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19AE8B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011B786" w14:textId="77777777" w:rsidTr="0091454D">
        <w:trPr>
          <w:gridAfter w:val="1"/>
          <w:wAfter w:w="24" w:type="dxa"/>
          <w:trHeight w:val="399"/>
        </w:trPr>
        <w:tc>
          <w:tcPr>
            <w:tcW w:w="10232" w:type="dxa"/>
            <w:gridSpan w:val="30"/>
          </w:tcPr>
          <w:p w14:paraId="4294584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am the sole parent/guardian of my child and have sole custody </w:t>
            </w:r>
          </w:p>
        </w:tc>
        <w:tc>
          <w:tcPr>
            <w:tcW w:w="538" w:type="dxa"/>
            <w:gridSpan w:val="2"/>
          </w:tcPr>
          <w:p w14:paraId="500B643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9AA68B8" w14:textId="77777777" w:rsidTr="0091454D">
        <w:trPr>
          <w:gridAfter w:val="1"/>
          <w:wAfter w:w="24" w:type="dxa"/>
          <w:trHeight w:val="174"/>
        </w:trPr>
        <w:tc>
          <w:tcPr>
            <w:tcW w:w="10770" w:type="dxa"/>
            <w:gridSpan w:val="32"/>
          </w:tcPr>
          <w:p w14:paraId="22BA8C7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Additional Information that would be of assistance to the school</w:t>
            </w:r>
          </w:p>
        </w:tc>
      </w:tr>
      <w:tr w:rsidR="00450311" w:rsidRPr="00450311" w14:paraId="5BCA31B0" w14:textId="77777777" w:rsidTr="0091454D">
        <w:trPr>
          <w:gridAfter w:val="1"/>
          <w:wAfter w:w="24" w:type="dxa"/>
          <w:trHeight w:val="1383"/>
        </w:trPr>
        <w:tc>
          <w:tcPr>
            <w:tcW w:w="10770" w:type="dxa"/>
            <w:gridSpan w:val="32"/>
          </w:tcPr>
          <w:p w14:paraId="4980585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bl>
    <w:p w14:paraId="76E1013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p w14:paraId="0D999795" w14:textId="77777777" w:rsidR="00450311" w:rsidRPr="004251B7" w:rsidRDefault="00450311" w:rsidP="004251B7">
      <w:pPr>
        <w:spacing w:before="240" w:after="80" w:line="264" w:lineRule="auto"/>
        <w:outlineLvl w:val="1"/>
        <w:rPr>
          <w:rFonts w:ascii="Arial" w:eastAsia="Tw Cen MT" w:hAnsi="Arial" w:cs="Arial"/>
          <w:b/>
          <w:spacing w:val="20"/>
          <w:sz w:val="20"/>
          <w:szCs w:val="20"/>
          <w:lang w:val="en-US" w:eastAsia="ja-JP"/>
        </w:rPr>
      </w:pPr>
    </w:p>
    <w:sectPr w:rsidR="00450311" w:rsidRPr="004251B7" w:rsidSect="00BD5BA3">
      <w:footerReference w:type="default" r:id="rId14"/>
      <w:pgSz w:w="11906" w:h="16838"/>
      <w:pgMar w:top="720" w:right="794" w:bottom="720" w:left="79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8B20" w14:textId="77777777" w:rsidR="00D51F9D" w:rsidRDefault="00D51F9D" w:rsidP="00D8609E">
      <w:pPr>
        <w:spacing w:after="0" w:line="240" w:lineRule="auto"/>
      </w:pPr>
      <w:r>
        <w:separator/>
      </w:r>
    </w:p>
  </w:endnote>
  <w:endnote w:type="continuationSeparator" w:id="0">
    <w:p w14:paraId="0D9461C3" w14:textId="77777777" w:rsidR="00D51F9D" w:rsidRDefault="00D51F9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21D18425" w14:textId="77777777" w:rsidR="00D8609E" w:rsidRDefault="00D8609E">
        <w:pPr>
          <w:pStyle w:val="Footer"/>
          <w:jc w:val="right"/>
        </w:pPr>
        <w:r>
          <w:fldChar w:fldCharType="begin"/>
        </w:r>
        <w:r>
          <w:instrText xml:space="preserve"> PAGE   \* MERGEFORMAT </w:instrText>
        </w:r>
        <w:r>
          <w:fldChar w:fldCharType="separate"/>
        </w:r>
        <w:r w:rsidR="0069025A">
          <w:rPr>
            <w:noProof/>
          </w:rPr>
          <w:t>14</w:t>
        </w:r>
        <w:r>
          <w:rPr>
            <w:noProof/>
          </w:rPr>
          <w:fldChar w:fldCharType="end"/>
        </w:r>
      </w:p>
    </w:sdtContent>
  </w:sdt>
  <w:p w14:paraId="7DC742CC"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E8CC" w14:textId="77777777" w:rsidR="00D51F9D" w:rsidRDefault="00D51F9D" w:rsidP="00D8609E">
      <w:pPr>
        <w:spacing w:after="0" w:line="240" w:lineRule="auto"/>
      </w:pPr>
      <w:r>
        <w:separator/>
      </w:r>
    </w:p>
  </w:footnote>
  <w:footnote w:type="continuationSeparator" w:id="0">
    <w:p w14:paraId="4A83895C" w14:textId="77777777" w:rsidR="00D51F9D" w:rsidRDefault="00D51F9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E96F97"/>
    <w:multiLevelType w:val="hybridMultilevel"/>
    <w:tmpl w:val="23EA31A0"/>
    <w:lvl w:ilvl="0" w:tplc="52946F6E">
      <w:start w:val="1"/>
      <w:numFmt w:val="decimal"/>
      <w:lvlText w:val="%1."/>
      <w:lvlJc w:val="left"/>
      <w:pPr>
        <w:ind w:left="3054" w:hanging="360"/>
      </w:pPr>
      <w:rPr>
        <w:rFonts w:hint="default"/>
        <w:color w:val="2E74B5" w:themeColor="accent1" w:themeShade="BF"/>
      </w:rPr>
    </w:lvl>
    <w:lvl w:ilvl="1" w:tplc="18090019" w:tentative="1">
      <w:start w:val="1"/>
      <w:numFmt w:val="lowerLetter"/>
      <w:lvlText w:val="%2."/>
      <w:lvlJc w:val="left"/>
      <w:pPr>
        <w:ind w:left="3774" w:hanging="360"/>
      </w:pPr>
    </w:lvl>
    <w:lvl w:ilvl="2" w:tplc="1809001B" w:tentative="1">
      <w:start w:val="1"/>
      <w:numFmt w:val="lowerRoman"/>
      <w:lvlText w:val="%3."/>
      <w:lvlJc w:val="right"/>
      <w:pPr>
        <w:ind w:left="4494" w:hanging="180"/>
      </w:pPr>
    </w:lvl>
    <w:lvl w:ilvl="3" w:tplc="1809000F" w:tentative="1">
      <w:start w:val="1"/>
      <w:numFmt w:val="decimal"/>
      <w:lvlText w:val="%4."/>
      <w:lvlJc w:val="left"/>
      <w:pPr>
        <w:ind w:left="5214" w:hanging="360"/>
      </w:pPr>
    </w:lvl>
    <w:lvl w:ilvl="4" w:tplc="18090019" w:tentative="1">
      <w:start w:val="1"/>
      <w:numFmt w:val="lowerLetter"/>
      <w:lvlText w:val="%5."/>
      <w:lvlJc w:val="left"/>
      <w:pPr>
        <w:ind w:left="5934" w:hanging="360"/>
      </w:pPr>
    </w:lvl>
    <w:lvl w:ilvl="5" w:tplc="1809001B" w:tentative="1">
      <w:start w:val="1"/>
      <w:numFmt w:val="lowerRoman"/>
      <w:lvlText w:val="%6."/>
      <w:lvlJc w:val="right"/>
      <w:pPr>
        <w:ind w:left="6654" w:hanging="180"/>
      </w:pPr>
    </w:lvl>
    <w:lvl w:ilvl="6" w:tplc="1809000F" w:tentative="1">
      <w:start w:val="1"/>
      <w:numFmt w:val="decimal"/>
      <w:lvlText w:val="%7."/>
      <w:lvlJc w:val="left"/>
      <w:pPr>
        <w:ind w:left="7374" w:hanging="360"/>
      </w:pPr>
    </w:lvl>
    <w:lvl w:ilvl="7" w:tplc="18090019" w:tentative="1">
      <w:start w:val="1"/>
      <w:numFmt w:val="lowerLetter"/>
      <w:lvlText w:val="%8."/>
      <w:lvlJc w:val="left"/>
      <w:pPr>
        <w:ind w:left="8094" w:hanging="360"/>
      </w:pPr>
    </w:lvl>
    <w:lvl w:ilvl="8" w:tplc="1809001B" w:tentative="1">
      <w:start w:val="1"/>
      <w:numFmt w:val="lowerRoman"/>
      <w:lvlText w:val="%9."/>
      <w:lvlJc w:val="right"/>
      <w:pPr>
        <w:ind w:left="8814" w:hanging="180"/>
      </w:pPr>
    </w:lvl>
  </w:abstractNum>
  <w:abstractNum w:abstractNumId="5" w15:restartNumberingAfterBreak="0">
    <w:nsid w:val="111C0813"/>
    <w:multiLevelType w:val="hybridMultilevel"/>
    <w:tmpl w:val="EA880A40"/>
    <w:lvl w:ilvl="0" w:tplc="C588A06C">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7018EF"/>
    <w:multiLevelType w:val="hybridMultilevel"/>
    <w:tmpl w:val="83969D9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741F92"/>
    <w:multiLevelType w:val="hybridMultilevel"/>
    <w:tmpl w:val="D6D2B006"/>
    <w:lvl w:ilvl="0" w:tplc="C588A06C">
      <w:start w:val="1"/>
      <w:numFmt w:val="lowerLetter"/>
      <w:lvlText w:val="(%1)"/>
      <w:lvlJc w:val="left"/>
      <w:pPr>
        <w:ind w:left="1080" w:hanging="360"/>
      </w:pPr>
    </w:lvl>
    <w:lvl w:ilvl="1" w:tplc="C588A06C">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F97747"/>
    <w:multiLevelType w:val="hybridMultilevel"/>
    <w:tmpl w:val="800E10BE"/>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780679"/>
    <w:multiLevelType w:val="hybridMultilevel"/>
    <w:tmpl w:val="DC0C44FC"/>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52205"/>
    <w:multiLevelType w:val="hybridMultilevel"/>
    <w:tmpl w:val="9A961AAE"/>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246AF"/>
    <w:multiLevelType w:val="hybridMultilevel"/>
    <w:tmpl w:val="CA2C8E18"/>
    <w:lvl w:ilvl="0" w:tplc="C588A06C">
      <w:start w:val="1"/>
      <w:numFmt w:val="lowerLetter"/>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71723D"/>
    <w:multiLevelType w:val="hybridMultilevel"/>
    <w:tmpl w:val="B6E4E41E"/>
    <w:lvl w:ilvl="0" w:tplc="C588A06C">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1B22DE"/>
    <w:multiLevelType w:val="hybridMultilevel"/>
    <w:tmpl w:val="D4F682CC"/>
    <w:lvl w:ilvl="0" w:tplc="C588A06C">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7CF475A"/>
    <w:multiLevelType w:val="hybridMultilevel"/>
    <w:tmpl w:val="1BDAD720"/>
    <w:lvl w:ilvl="0" w:tplc="C588A06C">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A2063"/>
    <w:multiLevelType w:val="hybridMultilevel"/>
    <w:tmpl w:val="AA6A3BF6"/>
    <w:lvl w:ilvl="0" w:tplc="C720BB3E">
      <w:start w:val="1"/>
      <w:numFmt w:val="lowerLetter"/>
      <w:lvlText w:val="%1)"/>
      <w:lvlJc w:val="left"/>
      <w:pPr>
        <w:ind w:left="720" w:hanging="360"/>
      </w:pPr>
      <w:rPr>
        <w:b/>
        <w:bCs w:val="0"/>
      </w:r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572192"/>
    <w:multiLevelType w:val="hybridMultilevel"/>
    <w:tmpl w:val="23B09F18"/>
    <w:lvl w:ilvl="0" w:tplc="C588A06C">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772BA"/>
    <w:multiLevelType w:val="hybridMultilevel"/>
    <w:tmpl w:val="20BC3EB2"/>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99947025">
    <w:abstractNumId w:val="42"/>
  </w:num>
  <w:num w:numId="2" w16cid:durableId="2003701071">
    <w:abstractNumId w:val="36"/>
  </w:num>
  <w:num w:numId="3" w16cid:durableId="1567911651">
    <w:abstractNumId w:val="27"/>
  </w:num>
  <w:num w:numId="4" w16cid:durableId="363946798">
    <w:abstractNumId w:val="3"/>
  </w:num>
  <w:num w:numId="5" w16cid:durableId="271791310">
    <w:abstractNumId w:val="21"/>
  </w:num>
  <w:num w:numId="6" w16cid:durableId="422647938">
    <w:abstractNumId w:val="26"/>
  </w:num>
  <w:num w:numId="7" w16cid:durableId="702292998">
    <w:abstractNumId w:val="43"/>
  </w:num>
  <w:num w:numId="8" w16cid:durableId="248933343">
    <w:abstractNumId w:val="11"/>
  </w:num>
  <w:num w:numId="9" w16cid:durableId="900678808">
    <w:abstractNumId w:val="18"/>
  </w:num>
  <w:num w:numId="10" w16cid:durableId="238828666">
    <w:abstractNumId w:val="24"/>
  </w:num>
  <w:num w:numId="11" w16cid:durableId="882596997">
    <w:abstractNumId w:val="41"/>
  </w:num>
  <w:num w:numId="12" w16cid:durableId="282076460">
    <w:abstractNumId w:val="1"/>
  </w:num>
  <w:num w:numId="13" w16cid:durableId="953488509">
    <w:abstractNumId w:val="10"/>
  </w:num>
  <w:num w:numId="14" w16cid:durableId="1749883527">
    <w:abstractNumId w:val="2"/>
  </w:num>
  <w:num w:numId="15" w16cid:durableId="1410151948">
    <w:abstractNumId w:val="31"/>
  </w:num>
  <w:num w:numId="16" w16cid:durableId="1917088232">
    <w:abstractNumId w:val="23"/>
  </w:num>
  <w:num w:numId="17" w16cid:durableId="155844878">
    <w:abstractNumId w:val="20"/>
  </w:num>
  <w:num w:numId="18" w16cid:durableId="2058428740">
    <w:abstractNumId w:val="22"/>
  </w:num>
  <w:num w:numId="19" w16cid:durableId="2024865792">
    <w:abstractNumId w:val="0"/>
  </w:num>
  <w:num w:numId="20" w16cid:durableId="516044035">
    <w:abstractNumId w:val="9"/>
  </w:num>
  <w:num w:numId="21" w16cid:durableId="1540165054">
    <w:abstractNumId w:val="19"/>
  </w:num>
  <w:num w:numId="22" w16cid:durableId="1915818445">
    <w:abstractNumId w:val="12"/>
  </w:num>
  <w:num w:numId="23" w16cid:durableId="1087309371">
    <w:abstractNumId w:val="37"/>
  </w:num>
  <w:num w:numId="24" w16cid:durableId="1916208873">
    <w:abstractNumId w:val="7"/>
  </w:num>
  <w:num w:numId="25" w16cid:durableId="607470305">
    <w:abstractNumId w:val="6"/>
  </w:num>
  <w:num w:numId="26" w16cid:durableId="821578504">
    <w:abstractNumId w:val="33"/>
  </w:num>
  <w:num w:numId="27" w16cid:durableId="1914465251">
    <w:abstractNumId w:val="13"/>
  </w:num>
  <w:num w:numId="28" w16cid:durableId="551818403">
    <w:abstractNumId w:val="38"/>
  </w:num>
  <w:num w:numId="29" w16cid:durableId="2076737478">
    <w:abstractNumId w:val="25"/>
  </w:num>
  <w:num w:numId="30" w16cid:durableId="392891616">
    <w:abstractNumId w:val="28"/>
  </w:num>
  <w:num w:numId="31" w16cid:durableId="347105470">
    <w:abstractNumId w:val="8"/>
  </w:num>
  <w:num w:numId="32" w16cid:durableId="1581022859">
    <w:abstractNumId w:val="29"/>
  </w:num>
  <w:num w:numId="33" w16cid:durableId="1326056255">
    <w:abstractNumId w:val="4"/>
  </w:num>
  <w:num w:numId="34" w16cid:durableId="1716076383">
    <w:abstractNumId w:val="5"/>
  </w:num>
  <w:num w:numId="35" w16cid:durableId="1355811652">
    <w:abstractNumId w:val="17"/>
  </w:num>
  <w:num w:numId="36" w16cid:durableId="2060543470">
    <w:abstractNumId w:val="30"/>
  </w:num>
  <w:num w:numId="37" w16cid:durableId="498736277">
    <w:abstractNumId w:val="35"/>
  </w:num>
  <w:num w:numId="38" w16cid:durableId="1043137957">
    <w:abstractNumId w:val="16"/>
  </w:num>
  <w:num w:numId="39" w16cid:durableId="2115860985">
    <w:abstractNumId w:val="34"/>
  </w:num>
  <w:num w:numId="40" w16cid:durableId="1200776229">
    <w:abstractNumId w:val="15"/>
  </w:num>
  <w:num w:numId="41" w16cid:durableId="333150907">
    <w:abstractNumId w:val="14"/>
  </w:num>
  <w:num w:numId="42" w16cid:durableId="540825523">
    <w:abstractNumId w:val="40"/>
  </w:num>
  <w:num w:numId="43" w16cid:durableId="1535460850">
    <w:abstractNumId w:val="39"/>
  </w:num>
  <w:num w:numId="44" w16cid:durableId="16057666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70AE"/>
    <w:rsid w:val="00091FF4"/>
    <w:rsid w:val="00094F4F"/>
    <w:rsid w:val="00095253"/>
    <w:rsid w:val="000B46C1"/>
    <w:rsid w:val="000B7779"/>
    <w:rsid w:val="000C3344"/>
    <w:rsid w:val="000D377F"/>
    <w:rsid w:val="000F60D9"/>
    <w:rsid w:val="0010107F"/>
    <w:rsid w:val="00103809"/>
    <w:rsid w:val="00121CB2"/>
    <w:rsid w:val="001243D3"/>
    <w:rsid w:val="00135AC8"/>
    <w:rsid w:val="00140B66"/>
    <w:rsid w:val="001506F3"/>
    <w:rsid w:val="00153BDD"/>
    <w:rsid w:val="00176E00"/>
    <w:rsid w:val="00187259"/>
    <w:rsid w:val="001F35D0"/>
    <w:rsid w:val="001F69E3"/>
    <w:rsid w:val="00206A2D"/>
    <w:rsid w:val="00212DB7"/>
    <w:rsid w:val="00213B91"/>
    <w:rsid w:val="0022569A"/>
    <w:rsid w:val="00242266"/>
    <w:rsid w:val="002604F2"/>
    <w:rsid w:val="00281905"/>
    <w:rsid w:val="00285D92"/>
    <w:rsid w:val="0029545D"/>
    <w:rsid w:val="002955C2"/>
    <w:rsid w:val="002A3283"/>
    <w:rsid w:val="002A5A58"/>
    <w:rsid w:val="002A75A2"/>
    <w:rsid w:val="002B06A2"/>
    <w:rsid w:val="002B09BE"/>
    <w:rsid w:val="002B7446"/>
    <w:rsid w:val="002D49FE"/>
    <w:rsid w:val="002E2864"/>
    <w:rsid w:val="002F2D9B"/>
    <w:rsid w:val="002F753B"/>
    <w:rsid w:val="003130BF"/>
    <w:rsid w:val="003201ED"/>
    <w:rsid w:val="003207E9"/>
    <w:rsid w:val="00321C41"/>
    <w:rsid w:val="00322FEE"/>
    <w:rsid w:val="00324810"/>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07E6"/>
    <w:rsid w:val="003E70AB"/>
    <w:rsid w:val="00401B23"/>
    <w:rsid w:val="00406BE7"/>
    <w:rsid w:val="004208DF"/>
    <w:rsid w:val="004251B7"/>
    <w:rsid w:val="00435AE7"/>
    <w:rsid w:val="00436C55"/>
    <w:rsid w:val="00450311"/>
    <w:rsid w:val="00481B24"/>
    <w:rsid w:val="004B2EA4"/>
    <w:rsid w:val="004B51CC"/>
    <w:rsid w:val="004B73DA"/>
    <w:rsid w:val="004C1CCA"/>
    <w:rsid w:val="004D4B14"/>
    <w:rsid w:val="004E5691"/>
    <w:rsid w:val="004F4AA6"/>
    <w:rsid w:val="0050391C"/>
    <w:rsid w:val="00511009"/>
    <w:rsid w:val="00511343"/>
    <w:rsid w:val="005267A9"/>
    <w:rsid w:val="0054270B"/>
    <w:rsid w:val="005578B8"/>
    <w:rsid w:val="00566AE4"/>
    <w:rsid w:val="00567B36"/>
    <w:rsid w:val="00571FCC"/>
    <w:rsid w:val="0058575C"/>
    <w:rsid w:val="005B5918"/>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83E1F"/>
    <w:rsid w:val="0069025A"/>
    <w:rsid w:val="006A56BF"/>
    <w:rsid w:val="006B04DC"/>
    <w:rsid w:val="006C4814"/>
    <w:rsid w:val="006D2956"/>
    <w:rsid w:val="006E2BF6"/>
    <w:rsid w:val="0070435E"/>
    <w:rsid w:val="00713FE9"/>
    <w:rsid w:val="007168B1"/>
    <w:rsid w:val="00742D69"/>
    <w:rsid w:val="007505E5"/>
    <w:rsid w:val="00762B44"/>
    <w:rsid w:val="00764262"/>
    <w:rsid w:val="00770807"/>
    <w:rsid w:val="007B2488"/>
    <w:rsid w:val="007B5F7E"/>
    <w:rsid w:val="007C7144"/>
    <w:rsid w:val="007E4C41"/>
    <w:rsid w:val="007E7E26"/>
    <w:rsid w:val="007F3AD1"/>
    <w:rsid w:val="00832ADF"/>
    <w:rsid w:val="00845BDB"/>
    <w:rsid w:val="008535B2"/>
    <w:rsid w:val="0086044E"/>
    <w:rsid w:val="008660EF"/>
    <w:rsid w:val="008663F8"/>
    <w:rsid w:val="00866AC6"/>
    <w:rsid w:val="00874D4C"/>
    <w:rsid w:val="0088005B"/>
    <w:rsid w:val="0088352A"/>
    <w:rsid w:val="00883B35"/>
    <w:rsid w:val="008A090A"/>
    <w:rsid w:val="008B35EB"/>
    <w:rsid w:val="008B3A25"/>
    <w:rsid w:val="008B625F"/>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3938"/>
    <w:rsid w:val="00A33D4A"/>
    <w:rsid w:val="00A359C8"/>
    <w:rsid w:val="00A52939"/>
    <w:rsid w:val="00A57D4F"/>
    <w:rsid w:val="00A732BB"/>
    <w:rsid w:val="00A944A9"/>
    <w:rsid w:val="00AA6AC8"/>
    <w:rsid w:val="00AB7E10"/>
    <w:rsid w:val="00AD0B5E"/>
    <w:rsid w:val="00AE7E94"/>
    <w:rsid w:val="00AF3E05"/>
    <w:rsid w:val="00B025EB"/>
    <w:rsid w:val="00B0550E"/>
    <w:rsid w:val="00B21470"/>
    <w:rsid w:val="00B367B4"/>
    <w:rsid w:val="00B37614"/>
    <w:rsid w:val="00B42273"/>
    <w:rsid w:val="00B51206"/>
    <w:rsid w:val="00B669BB"/>
    <w:rsid w:val="00B81BFE"/>
    <w:rsid w:val="00B8314C"/>
    <w:rsid w:val="00B8390B"/>
    <w:rsid w:val="00BA0C2E"/>
    <w:rsid w:val="00BB6BF4"/>
    <w:rsid w:val="00BC0F9E"/>
    <w:rsid w:val="00BC2C03"/>
    <w:rsid w:val="00BD2D5A"/>
    <w:rsid w:val="00BD5BA3"/>
    <w:rsid w:val="00BE3BCB"/>
    <w:rsid w:val="00BE4233"/>
    <w:rsid w:val="00BF747F"/>
    <w:rsid w:val="00C0629B"/>
    <w:rsid w:val="00C15156"/>
    <w:rsid w:val="00C37649"/>
    <w:rsid w:val="00C61B67"/>
    <w:rsid w:val="00C66A4E"/>
    <w:rsid w:val="00CA3E31"/>
    <w:rsid w:val="00CB473E"/>
    <w:rsid w:val="00CD2B6C"/>
    <w:rsid w:val="00CD7AAB"/>
    <w:rsid w:val="00CE4027"/>
    <w:rsid w:val="00CF4112"/>
    <w:rsid w:val="00D2600B"/>
    <w:rsid w:val="00D3482E"/>
    <w:rsid w:val="00D5001B"/>
    <w:rsid w:val="00D51F9D"/>
    <w:rsid w:val="00D562FC"/>
    <w:rsid w:val="00D7132E"/>
    <w:rsid w:val="00D73B03"/>
    <w:rsid w:val="00D8609E"/>
    <w:rsid w:val="00D932F9"/>
    <w:rsid w:val="00DA200F"/>
    <w:rsid w:val="00DB1EF7"/>
    <w:rsid w:val="00DB2C6B"/>
    <w:rsid w:val="00DF244C"/>
    <w:rsid w:val="00E02C8F"/>
    <w:rsid w:val="00E10771"/>
    <w:rsid w:val="00E2646A"/>
    <w:rsid w:val="00E314CB"/>
    <w:rsid w:val="00E4301D"/>
    <w:rsid w:val="00E47AF1"/>
    <w:rsid w:val="00E64C4F"/>
    <w:rsid w:val="00E96AF6"/>
    <w:rsid w:val="00EB2A0C"/>
    <w:rsid w:val="00EB6699"/>
    <w:rsid w:val="00ED1621"/>
    <w:rsid w:val="00ED192F"/>
    <w:rsid w:val="00ED2B8C"/>
    <w:rsid w:val="00EE4292"/>
    <w:rsid w:val="00EE583F"/>
    <w:rsid w:val="00EF07B7"/>
    <w:rsid w:val="00EF669B"/>
    <w:rsid w:val="00F03D48"/>
    <w:rsid w:val="00F10754"/>
    <w:rsid w:val="00F156E8"/>
    <w:rsid w:val="00F26885"/>
    <w:rsid w:val="00F41A97"/>
    <w:rsid w:val="00F4404D"/>
    <w:rsid w:val="00F44190"/>
    <w:rsid w:val="00F5151F"/>
    <w:rsid w:val="00F704E7"/>
    <w:rsid w:val="00F922E4"/>
    <w:rsid w:val="00FB04BB"/>
    <w:rsid w:val="00FB20D2"/>
    <w:rsid w:val="00FB3597"/>
    <w:rsid w:val="00FB40C7"/>
    <w:rsid w:val="00FB6E57"/>
    <w:rsid w:val="00FD471B"/>
    <w:rsid w:val="00FE5090"/>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customStyle="1" w:styleId="UnresolvedMention1">
    <w:name w:val="Unresolved Mention1"/>
    <w:basedOn w:val="DefaultParagraphFont"/>
    <w:uiPriority w:val="99"/>
    <w:semiHidden/>
    <w:unhideWhenUsed/>
    <w:rsid w:val="0088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53937452">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67715766">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rga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rgaschoo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rgaschool@gmail.com" TargetMode="External"/><Relationship Id="rId4" Type="http://schemas.openxmlformats.org/officeDocument/2006/relationships/settings" Target="settings.xml"/><Relationship Id="rId9" Type="http://schemas.openxmlformats.org/officeDocument/2006/relationships/hyperlink" Target="http://www.lurgan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C82A-925F-44FA-B3EE-061001E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2022-06-26T11:16:00Z</dcterms:created>
  <dcterms:modified xsi:type="dcterms:W3CDTF">2022-12-01T13:45:00Z</dcterms:modified>
</cp:coreProperties>
</file>